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8A" w:rsidRDefault="00E8018A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оценки школьного благополучия среди педагогов </w:t>
      </w:r>
      <w:r w:rsidR="000A07D3">
        <w:rPr>
          <w:rFonts w:ascii="Times New Roman" w:hAnsi="Times New Roman" w:cs="Times New Roman"/>
          <w:b/>
          <w:sz w:val="28"/>
          <w:szCs w:val="28"/>
        </w:rPr>
        <w:t>МАОУ «Исовская СОШ» февраль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32 человек из </w:t>
      </w:r>
      <w:r w:rsidR="00C6509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65090">
        <w:rPr>
          <w:rFonts w:ascii="Times New Roman" w:hAnsi="Times New Roman" w:cs="Times New Roman"/>
          <w:sz w:val="28"/>
          <w:szCs w:val="28"/>
        </w:rPr>
        <w:t>91,4</w:t>
      </w:r>
      <w:r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567"/>
        <w:gridCol w:w="8363"/>
        <w:gridCol w:w="845"/>
        <w:gridCol w:w="714"/>
        <w:gridCol w:w="987"/>
      </w:tblGrid>
      <w:tr w:rsidR="00E8018A" w:rsidTr="00E8018A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Критерии школьного благополучия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Да (%)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Нет (%)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Частично (%)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Санитарно-гигиеническим состоянием школьных помещений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Материально-техническим оснащением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Оформлением школьных помещений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Обеспечением безопасности Вашего нахождения в школе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Организацией питания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Цели образовательного процесса соответствуют потребностям обучающихся и реально выполнимы усилиями данного коллектива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tabs>
                <w:tab w:val="left" w:pos="3045"/>
              </w:tabs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tabs>
                <w:tab w:val="left" w:pos="3045"/>
              </w:tabs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Удовлетворены ли Вы содержанием стратегического планирования деятельности школы, образовательной программой?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Системой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Системой отчетности по результатам деятельности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Системой дополнительных занятий для обучающегося, имеющих затруднение в усвоении программного материала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Удовлетворены ли Вы обеспечением условий для формирования у обучающихся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воспитательного процесса</w:t>
            </w:r>
          </w:p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Проводимыми внеурочными мероприятиями, которые интересны и полезны всем участникам образовательного процесса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Содержанием и качеством проводимых мероприятий: содержание способствует формированию мировоззрения, культуры, достойного поведения всех участников образовательного процесса?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Организацией работы кружков, клубов и секций?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мероприятий, помогающим обучающимся определить и развивать свои интересы, способности, таланты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Культурными традициями школы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Организацией мероприятий для родителей?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культуры общения, взаимодействия с коллегами, администрацией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культуры общения, взаимодействия с обучающимися школы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культуры общения, взаимодействия с родителями обучающихся школы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Объемом должностных обязанностей классного руководителя?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Объемом установленного шаблона плана воспитательной работы с классным коллективом?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Методическим обеспечением классного руководства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Установленным графиком дежурства классных коллективов по школе?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Заинтересованностью родителей обучающихся в развитии у них (обучающихся)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Взаимодействие участников образовательного процесса является источником положительных эмоций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обмена информацией внутри школы , возможностью профессионального и неформального общения с коллегами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Удовлетворены ли вы степенью комфорта вашего пребывания в среде коллег?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Коллектив можно назвать «командой»?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Сложившимися отношениями с представителями администрации школы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E8018A" w:rsidTr="00E8018A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Сложившимися отношениями с большинством родителей обучающихся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Сложившимися отношениями с обучающимися школы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удовлетворены отношением обучающихся к предмету, который Вы преподаете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испытываете потребность в профессиональном и личностном росте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обобщаете свой педагогический опыт и передаете его на педагогических советах, СМИ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tabs>
                <w:tab w:val="left" w:pos="3075"/>
              </w:tabs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Профессиональная деятельность приносит радость?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 коллективе Вы ощущаете свою значимость, ценность: Ваши достижения и успехи замечаются администрацией и педагогами школы?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Вам предоставлена возможность проявлять свои знания ,умения, способности?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Используемые Вами методы обучения обеспечивают успешное решение задач образовательного процесса, хороший результат?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tabs>
                <w:tab w:val="left" w:pos="2205"/>
              </w:tabs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участвуете в организации работы методического объединения?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постоянно следите за передовым педагогическим опытом, стремитесь внедрить его с учетом изменяющихся образовательных потребностей обучающихся?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помощью, оказываемой администрацией, оценкой Вашего труда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помощью оказываемой Вам директором школы, его заместителем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качеством методической помощи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оценкой Вашего труда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требований, поощрений к участникам учебно-воспитательного процесса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требованиями к Вашей работе в школе: являются ли они справедливыми и обоснованными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требований, предъявляемых к родителям обучающихся в рамках выполнения ими обязанностей по воспитанию и обучению своих детей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требований, предъявляемых к культуре поведения обучающихся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санкций и поощрений педагогов, понятна ли она педагогам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B3438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1E5DD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требований, предъявляемых к обучающимся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Обучающимся понятна система  оценок, санкций, поощрений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организационной структурой?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Информация, необходимая для эффективной работы, доводится до сведения педагогов вовремя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педагогических совещаний, советов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рабочего времени: рабочее время организовано рационально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Позиция администрации всегда согласована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Деятельность организации направлена на повышение статуса учителя и школы, способствует ее развитию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Контроль за реализацией образовательного процесса систематичен, осуществляется демократично?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Учителям школы предоставлено право участвовать в выработке и принятии управленческих решений, касающихся развития образовательного процесса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8018A" w:rsidTr="001E5DD2">
        <w:trPr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Администрацией делается все необходимое для охраны здоровья и предупреждения перегрузок педагогического коллектива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Pr="00E8018A" w:rsidRDefault="00C65090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</w:tr>
    </w:tbl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анализ результатов: 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I. Организация школьного быта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Большинство респондентов частично удовлетворено санитарно-гигиеническими условиями, материально-техническим оснащением и оформлением школ. Полностью довольны лишь примерно половина опрошенных обеспеченностью безопасности своего нахождения в школе и четверть - питанием.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D55478">
        <w:rPr>
          <w:rFonts w:ascii="Times New Roman" w:hAnsi="Times New Roman" w:cs="Times New Roman"/>
          <w:b/>
          <w:sz w:val="28"/>
          <w:szCs w:val="28"/>
        </w:rPr>
        <w:t>Основные выводы</w:t>
      </w:r>
      <w:r w:rsidRPr="00C65090">
        <w:rPr>
          <w:rFonts w:ascii="Times New Roman" w:hAnsi="Times New Roman" w:cs="Times New Roman"/>
          <w:sz w:val="28"/>
          <w:szCs w:val="28"/>
        </w:rPr>
        <w:t>: Школа нуждается в улучшении материального оснащения и качества питания, также важно уделить внимание санитарному состоянию помещений.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lastRenderedPageBreak/>
        <w:t>II. Учебно-воспитательный процесс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Подавляющее большинство (около 70%) одобряют цели образовательного процесса и образовательную программу. Тем не менее около половины недовольны организацией дополнительного обучения учащихся с трудностями в освоении программы.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</w:t>
      </w:r>
      <w:r w:rsidRPr="00C65090">
        <w:rPr>
          <w:rFonts w:ascii="Times New Roman" w:hAnsi="Times New Roman" w:cs="Times New Roman"/>
          <w:sz w:val="28"/>
          <w:szCs w:val="28"/>
        </w:rPr>
        <w:t>: Следует усилить работу по поддержке учеников, испытывающих трудности в обучении, и возможно пересмотреть систему внутреннего контроля и отчетность.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III. Воспитательная работа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Наиболее позитивно воспринимается организация культурных традиций школы (78% положительных отзывов). Примерно треть не устраивает объем должностного класса руководителя и качество организации внеклассных мероприятий для родителей.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Необходимо повысить эффективность работы классных руководителей и организовать больше полезных и интересных мероприятий для родителей.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IV. Психологический климат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Почти половина респондентов испытывает положительные эмоции от взаимодействия с участниками образовательного процесса, однако меньше половины считают коллектив сплоченным командой. Качество взаимоотношений с учениками и родителями оценивается ниже среднего уровня.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Требуется улучшение межличностных коммуникаций среди сотрудников, укрепление команды и создание благоприятного климата для продуктивного сотрудничества.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V. Профессиональная деятельность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Практически половина (около 50%) испытывают удовлетворение от своей профессии, ощущают собственную значимость и имеют возможности проявить профессиональные компетенции. Однако значительное число респондентов хотели бы большей поддержки и мотивации к профессиональному росту.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Администрация должна обеспечить большее признание достижений преподавателей и создать условия для самореализации каждого сотрудника.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lastRenderedPageBreak/>
        <w:t>VI. Поддержка и оценка труда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Больше всего довольны поддержкой директора и заместителя (почти 70%), качеством методической помощи (так же около 70%). Оценка собственного труда вызывает наименьшую степень удовлетворения (менее 60%).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Важно повышать мотивацию работников путем справедливого признания заслуг и предоставления возможностей для карьерного роста.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VII. Система требований и поощрений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Более половины респондентов воспринимают требования к себе справедливо и обоснованно, однако почти половина выражает недовольство системой поощрений педагогов.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Необходима прозрачная и эффективная система поощрений и наказаний, стимулирующая инициативность и профессионализм педагогов.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VIII. Организационная структура</w:t>
      </w:r>
    </w:p>
    <w:p w:rsidR="00C65090" w:rsidRP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sz w:val="28"/>
          <w:szCs w:val="28"/>
        </w:rPr>
        <w:t>Большая часть положительно оценивают организацию рабочих процессов и информированность персонала. Но некоторые элементы структуры вызывают сомнения: необходимость рационализации рабочего времени и согласованность действий администрации требуют улучшения.</w:t>
      </w:r>
    </w:p>
    <w:p w:rsidR="00C65090" w:rsidRDefault="00C65090" w:rsidP="00C65090">
      <w:pPr>
        <w:rPr>
          <w:rFonts w:ascii="Times New Roman" w:hAnsi="Times New Roman" w:cs="Times New Roman"/>
          <w:sz w:val="28"/>
          <w:szCs w:val="28"/>
        </w:rPr>
      </w:pPr>
      <w:r w:rsidRPr="00C65090">
        <w:rPr>
          <w:rFonts w:ascii="Times New Roman" w:hAnsi="Times New Roman" w:cs="Times New Roman"/>
          <w:b/>
          <w:sz w:val="28"/>
          <w:szCs w:val="28"/>
        </w:rPr>
        <w:t>Основные выводы:</w:t>
      </w:r>
      <w:r w:rsidRPr="00C65090">
        <w:rPr>
          <w:rFonts w:ascii="Times New Roman" w:hAnsi="Times New Roman" w:cs="Times New Roman"/>
          <w:sz w:val="28"/>
          <w:szCs w:val="28"/>
        </w:rPr>
        <w:t xml:space="preserve"> Улучшение организации рабочего времени и обеспечение единства подходов к управлению будут способствовать повышению эффективности работы школы.</w:t>
      </w:r>
    </w:p>
    <w:p w:rsidR="00C65090" w:rsidRDefault="00C65090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</w:t>
      </w:r>
      <w:r w:rsidR="00975A35">
        <w:rPr>
          <w:rFonts w:ascii="Times New Roman" w:hAnsi="Times New Roman" w:cs="Times New Roman"/>
          <w:sz w:val="28"/>
          <w:szCs w:val="28"/>
        </w:rPr>
        <w:t>лл равен 2,4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средний уровень школьного благополучия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D55478" w:rsidRDefault="00D55478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18A" w:rsidRDefault="00E8018A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оценки школ</w:t>
      </w:r>
      <w:r w:rsidR="00D95F64">
        <w:rPr>
          <w:rFonts w:ascii="Times New Roman" w:hAnsi="Times New Roman" w:cs="Times New Roman"/>
          <w:b/>
          <w:sz w:val="28"/>
          <w:szCs w:val="28"/>
        </w:rPr>
        <w:t>ьного благополучия учащихся 7-9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МАОУ «Исовская СОШ» </w:t>
      </w:r>
    </w:p>
    <w:p w:rsidR="00E8018A" w:rsidRDefault="00D55478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2026</w:t>
      </w:r>
    </w:p>
    <w:p w:rsidR="00E8018A" w:rsidRDefault="00E8018A" w:rsidP="00E801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D95F64">
        <w:rPr>
          <w:rFonts w:ascii="Times New Roman" w:hAnsi="Times New Roman" w:cs="Times New Roman"/>
          <w:sz w:val="28"/>
          <w:szCs w:val="28"/>
        </w:rPr>
        <w:t>нкетировании приняло участие 88 человека из 130, что составило 68</w:t>
      </w:r>
      <w:r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567"/>
        <w:gridCol w:w="8222"/>
        <w:gridCol w:w="850"/>
        <w:gridCol w:w="709"/>
        <w:gridCol w:w="992"/>
      </w:tblGrid>
      <w:tr w:rsidR="00E8018A" w:rsidTr="00E8018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Критерии школьного благополучия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Да (%)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Нет (%)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 xml:space="preserve">Частично (%) </w:t>
            </w:r>
          </w:p>
        </w:tc>
      </w:tr>
      <w:tr w:rsidR="00E8018A" w:rsidTr="00551D0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 w:rsidP="00D95F64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Оформлением школьных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Обеспечением безопасности Вашего нахождения в школе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E8018A" w:rsidTr="00551D0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качеством приготовления пищи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графиком питания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Считаете ли Вы, что горячее питание в школе важно для здоровья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E8018A" w:rsidTr="00551D0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преподавания: педагоги дают хорошие знания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55,1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Перечнем предметов, которые входят в учебный 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Балансом учебных нагрузок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Справедливостью оценивания Ваших учебных достижений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Подготовкой к итоговым экзаменам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8018A" w:rsidTr="00551D0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 качеством своих результатов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своих знаний, умений и навыков, в том числе на занятиях по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своих индивидуальных способностей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Личными достижениями в олимпиадах, конкурсах, соревнованиях, фестивалях и т.д.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E8018A" w:rsidTr="00551D0E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</w:t>
            </w:r>
          </w:p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Досуговые мероприятия: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Содержанием и качеством проводимых классных мероприятий: мероприятия, проводимые  классным руководителем, Вам интересны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индивидуального подхода: классный руководитель учитывает Ваши индивидуальные способности, помогает Вам преодолеть трудности, развивать Ваши способности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участвуете в конкурсах, соревнования, олимпиадах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посещаете занятия по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8018A" w:rsidTr="00551D0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Вы комфортно чувствуете себя в классном коллективе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степенью комфорта Вашего пребывания в среде сверстников, одноклассников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Отношением педагогов к обучающимся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Отношениями с представителями школьной администрации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Отношениями с классным руководителем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 школу Вы идете с радостью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D95F64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своими учебными достижениями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 предъявляемых к культуре поведения обучающихся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Администрация школы делает все необходимое для охраны здоровья и  предупреждения перегрузки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E8018A" w:rsidTr="00551D0E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 вашем классе отсутствует травля среди одноклассников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8018A" w:rsidRDefault="00551D0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30,3</w:t>
            </w:r>
          </w:p>
        </w:tc>
      </w:tr>
    </w:tbl>
    <w:p w:rsidR="00E8018A" w:rsidRDefault="00E8018A" w:rsidP="00E80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I. Удовлетворённость организацией школьного быта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Значительная доля учащихся (более трети) </w:t>
      </w:r>
      <w:proofErr w:type="spellStart"/>
      <w:r w:rsidRPr="00551D0E">
        <w:rPr>
          <w:rFonts w:ascii="Times New Roman" w:hAnsi="Times New Roman" w:cs="Times New Roman"/>
          <w:sz w:val="28"/>
          <w:szCs w:val="28"/>
        </w:rPr>
        <w:t>неудовлетворена</w:t>
      </w:r>
      <w:proofErr w:type="spellEnd"/>
      <w:r w:rsidRPr="00551D0E">
        <w:rPr>
          <w:rFonts w:ascii="Times New Roman" w:hAnsi="Times New Roman" w:cs="Times New Roman"/>
          <w:sz w:val="28"/>
          <w:szCs w:val="28"/>
        </w:rPr>
        <w:t xml:space="preserve"> санитарно-гигиеническим состоянием помещений, уровнем оформления классов и обеспечением безопасности. Хотя оформление и безопасность воспринимаются лучш</w:t>
      </w:r>
      <w:r>
        <w:rPr>
          <w:rFonts w:ascii="Times New Roman" w:hAnsi="Times New Roman" w:cs="Times New Roman"/>
          <w:sz w:val="28"/>
          <w:szCs w:val="28"/>
        </w:rPr>
        <w:t>е, всё равно остаются проблемы.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Для улучшения обстановки в школах необходимо увеличить инвестиции в ремонт и техническое обслуживание зданий, повысить стандарты гигиены и оформить помещения таким образом, чтобы учащиеся чувствов</w:t>
      </w:r>
      <w:r>
        <w:rPr>
          <w:rFonts w:ascii="Times New Roman" w:hAnsi="Times New Roman" w:cs="Times New Roman"/>
          <w:sz w:val="28"/>
          <w:szCs w:val="28"/>
        </w:rPr>
        <w:t>али себя комфортно и безопасно.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II. Организация питания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 xml:space="preserve">Большинство школьников (около 44%) негативно отзываются о качестве приготовленной пищи. Только чуть больше четверти </w:t>
      </w:r>
      <w:r w:rsidR="000F75BC">
        <w:rPr>
          <w:rFonts w:ascii="Times New Roman" w:hAnsi="Times New Roman" w:cs="Times New Roman"/>
          <w:sz w:val="28"/>
          <w:szCs w:val="28"/>
        </w:rPr>
        <w:t>обучающихся</w:t>
      </w:r>
      <w:r w:rsidRPr="00551D0E">
        <w:rPr>
          <w:rFonts w:ascii="Times New Roman" w:hAnsi="Times New Roman" w:cs="Times New Roman"/>
          <w:sz w:val="28"/>
          <w:szCs w:val="28"/>
        </w:rPr>
        <w:t xml:space="preserve"> довольны графиком питания. Вместе с тем подавляющее большинство признаёт важность</w:t>
      </w:r>
      <w:r>
        <w:rPr>
          <w:rFonts w:ascii="Times New Roman" w:hAnsi="Times New Roman" w:cs="Times New Roman"/>
          <w:sz w:val="28"/>
          <w:szCs w:val="28"/>
        </w:rPr>
        <w:t xml:space="preserve"> горячего питания для здоровья.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Нужно предпринять шаги по улучшению меню, качества блюд и доступности горячих обедов. 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III. Учебно-воспитательный процесс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Несмотря на наличие ряда положительных моментов (например, 76% полагают важным подготовку к экзаменам), многие ученики высказывают беспокойство по поводу учебного процесса: низкая оценка баланса учебной нагрузки (всего 19% уверены в справедливости распределения уроков), недостаточный уровень преподавания (лишь 38% высоко оценили п</w:t>
      </w:r>
      <w:r>
        <w:rPr>
          <w:rFonts w:ascii="Times New Roman" w:hAnsi="Times New Roman" w:cs="Times New Roman"/>
          <w:sz w:val="28"/>
          <w:szCs w:val="28"/>
        </w:rPr>
        <w:t>реподавательские умения).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Учреждение должно уделять особое внимание контролю над нагрузкой учащихся, качеству преподавания и по</w:t>
      </w:r>
      <w:r>
        <w:rPr>
          <w:rFonts w:ascii="Times New Roman" w:hAnsi="Times New Roman" w:cs="Times New Roman"/>
          <w:sz w:val="28"/>
          <w:szCs w:val="28"/>
        </w:rPr>
        <w:t>дготовке к итоговым испытаниям.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IV. Качество собственных результатов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Хотя большинство довольны своим участием во внеурочных мероприятиях (69,7%), показатели удовлетворённости собственными знаниями и умениями низки (лишь 37,1% удовлетворены уровнем полученных знаний). Уровень самооценки тоже невысок: лишь половина отметили высокий уровень индивидуальных способностей.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Стоит задуматься о повышении </w:t>
      </w:r>
      <w:r w:rsidR="000F75BC" w:rsidRPr="00551D0E">
        <w:rPr>
          <w:rFonts w:ascii="Times New Roman" w:hAnsi="Times New Roman" w:cs="Times New Roman"/>
          <w:sz w:val="28"/>
          <w:szCs w:val="28"/>
        </w:rPr>
        <w:t>вовлеченности</w:t>
      </w:r>
      <w:r w:rsidRPr="00551D0E">
        <w:rPr>
          <w:rFonts w:ascii="Times New Roman" w:hAnsi="Times New Roman" w:cs="Times New Roman"/>
          <w:sz w:val="28"/>
          <w:szCs w:val="28"/>
        </w:rPr>
        <w:t xml:space="preserve"> учеников в дополнительные образовательные проекты, улучшить доступ к ресурсам самообразования и мотивировать ребя</w:t>
      </w:r>
      <w:r>
        <w:rPr>
          <w:rFonts w:ascii="Times New Roman" w:hAnsi="Times New Roman" w:cs="Times New Roman"/>
          <w:sz w:val="28"/>
          <w:szCs w:val="28"/>
        </w:rPr>
        <w:t>т достигать лучших результатов.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V. Качество воспитательного процесса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lastRenderedPageBreak/>
        <w:t>Немалое количество учащихся сомневается в полезности досуговых мероприятий (меньше половины довольны экскурсиями и конкурсами), индивидуальном подходе со стороны классного руководителя (примерно 12% категорически отвергли индивидуальный подход). Лишь треть активно участвуют в школьн</w:t>
      </w:r>
      <w:r>
        <w:rPr>
          <w:rFonts w:ascii="Times New Roman" w:hAnsi="Times New Roman" w:cs="Times New Roman"/>
          <w:sz w:val="28"/>
          <w:szCs w:val="28"/>
        </w:rPr>
        <w:t>ых событиях.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Необходимо активизировать проведение развлекательно-познавательных мероприятий, ориентированных на потребности разных групп учащихся, развивать культуру индивидуальн</w:t>
      </w:r>
      <w:r>
        <w:rPr>
          <w:rFonts w:ascii="Times New Roman" w:hAnsi="Times New Roman" w:cs="Times New Roman"/>
          <w:sz w:val="28"/>
          <w:szCs w:val="28"/>
        </w:rPr>
        <w:t>ой заботы со стороны педагогов.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VI. Психологический климат</w:t>
      </w:r>
    </w:p>
    <w:p w:rsidR="00551D0E" w:rsidRP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sz w:val="28"/>
          <w:szCs w:val="28"/>
        </w:rPr>
        <w:t>Только половина учеников чувствуют себя комфортно в своём классе, отношение большинства к педагогам характеризуется средней удовлетворённостью (не выше 50%). Лишь малая часть опрошенных (10,1%) ходят в школу с удовольствием, а значительная доля (47,2%) приход</w:t>
      </w:r>
      <w:r>
        <w:rPr>
          <w:rFonts w:ascii="Times New Roman" w:hAnsi="Times New Roman" w:cs="Times New Roman"/>
          <w:sz w:val="28"/>
          <w:szCs w:val="28"/>
        </w:rPr>
        <w:t>ят туда с негативными эмоциями.</w:t>
      </w:r>
    </w:p>
    <w:p w:rsidR="00551D0E" w:rsidRDefault="00551D0E" w:rsidP="00551D0E">
      <w:pPr>
        <w:rPr>
          <w:rFonts w:ascii="Times New Roman" w:hAnsi="Times New Roman" w:cs="Times New Roman"/>
          <w:sz w:val="28"/>
          <w:szCs w:val="28"/>
        </w:rPr>
      </w:pPr>
      <w:r w:rsidRPr="00551D0E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551D0E">
        <w:rPr>
          <w:rFonts w:ascii="Times New Roman" w:hAnsi="Times New Roman" w:cs="Times New Roman"/>
          <w:sz w:val="28"/>
          <w:szCs w:val="28"/>
        </w:rPr>
        <w:t xml:space="preserve"> Рекомендуется усиление внимания к вопросам психологической атмосферы в школах, поддержка инициативы учителей и учеников по созданию комфортной среды, профилактика </w:t>
      </w:r>
      <w:proofErr w:type="spellStart"/>
      <w:r w:rsidRPr="00551D0E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51D0E">
        <w:rPr>
          <w:rFonts w:ascii="Times New Roman" w:hAnsi="Times New Roman" w:cs="Times New Roman"/>
          <w:sz w:val="28"/>
          <w:szCs w:val="28"/>
        </w:rPr>
        <w:t xml:space="preserve"> и конфликтов.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школьного благополучия составляет 2,2, что соответствует среднему уровню.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D3" w:rsidRDefault="000A07D3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18A" w:rsidRDefault="00E8018A" w:rsidP="00E80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оценки школьного благополучия среди родителей (законных представителей) обучающихся </w:t>
      </w:r>
      <w:r w:rsidR="00551D0E">
        <w:rPr>
          <w:rFonts w:ascii="Times New Roman" w:hAnsi="Times New Roman" w:cs="Times New Roman"/>
          <w:b/>
          <w:sz w:val="28"/>
          <w:szCs w:val="28"/>
        </w:rPr>
        <w:t>МАОУ «Исовская СОШ» февраль 2026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551D0E">
        <w:rPr>
          <w:rFonts w:ascii="Times New Roman" w:hAnsi="Times New Roman" w:cs="Times New Roman"/>
          <w:sz w:val="28"/>
          <w:szCs w:val="28"/>
        </w:rPr>
        <w:t>нкетировании приняло участие 129</w:t>
      </w:r>
      <w:r>
        <w:rPr>
          <w:rFonts w:ascii="Times New Roman" w:hAnsi="Times New Roman" w:cs="Times New Roman"/>
          <w:sz w:val="28"/>
          <w:szCs w:val="28"/>
        </w:rPr>
        <w:t xml:space="preserve"> родителя </w:t>
      </w:r>
      <w:r w:rsidR="00551D0E">
        <w:rPr>
          <w:rFonts w:ascii="Times New Roman" w:hAnsi="Times New Roman" w:cs="Times New Roman"/>
          <w:sz w:val="28"/>
          <w:szCs w:val="28"/>
        </w:rPr>
        <w:t xml:space="preserve">(законного представителя) из </w:t>
      </w:r>
      <w:r w:rsidR="007E75A5">
        <w:rPr>
          <w:rFonts w:ascii="Times New Roman" w:hAnsi="Times New Roman" w:cs="Times New Roman"/>
          <w:sz w:val="28"/>
          <w:szCs w:val="28"/>
        </w:rPr>
        <w:t>360 что составляет 35,8</w:t>
      </w:r>
      <w:r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567"/>
        <w:gridCol w:w="6663"/>
        <w:gridCol w:w="850"/>
        <w:gridCol w:w="851"/>
        <w:gridCol w:w="1134"/>
      </w:tblGrid>
      <w:tr w:rsidR="00E8018A" w:rsidTr="007E75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Критерии школьного благополучия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Да (%)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Нет 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Частично (%)</w:t>
            </w:r>
          </w:p>
        </w:tc>
      </w:tr>
      <w:tr w:rsidR="00E8018A" w:rsidTr="00C97337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47,3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Оформлением школьных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Обеспечением безопасности нахождения Вашего ребенка  в школе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E8018A" w:rsidTr="00C97337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Ваш сын/дочь питается в школьной столовой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23,3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Доволен ли Ваш ребенок рационом школьного питания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Как Вы думаете, нужно ли приучать ребенка к культуре еды и выполняет ли школа данную функцию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E8018A" w:rsidTr="00C97337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преподавания: педагоги дают Вашему ребенку глубокие и достаточные знания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индивидуального подхода: педагоги учитывают индивидуальные особенности Вашего ребенка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Балансом учебных нагрузок: Ваш ребенок не перегружен  учебными занятиями и домашними заданиями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Справедливостью оценивания достижений Вашего ребенка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E8018A" w:rsidTr="00C97337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 качеством  воспитательных результатов Вашего ребенка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Уровнем  знаний, умений и навыков Вашего ребенка, в том числе на занятиях по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E8018A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18A" w:rsidRDefault="00E8018A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8A" w:rsidRDefault="00E8018A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Личными достижениями Вашего ребенка  в олимпиадах, конкурсах, соревнованиях, фестивалях и т.д.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18A" w:rsidRDefault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34,9</w:t>
            </w:r>
          </w:p>
        </w:tc>
      </w:tr>
      <w:tr w:rsidR="007E75A5" w:rsidTr="00C9733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5A5" w:rsidRDefault="007E75A5" w:rsidP="007E75A5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</w:t>
            </w:r>
          </w:p>
          <w:p w:rsidR="007E75A5" w:rsidRDefault="007E75A5" w:rsidP="007E75A5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7E75A5" w:rsidRDefault="007E75A5" w:rsidP="007E75A5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досуговых мероприятий в классе, где учится Ваш ребенок 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Содержанием и качеством проводимых классных мероприятий: мероприятия, проводимые  классным руководителем, интересны Вашему ребенку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индивидуального подхода: классный руководитель учитывает  индивидуальные способности Вашего ребенка, помогает  преодолеть трудности, развивает  его способности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мероприятий, помогающих выявлять  и развивать интересы Вашего ребенка: Ваш ребенок участвуете в конкурсах, соревнования, олимпиадах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воспитательных мероприятии : Ваш ребенок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Ваш ребенок посещает занятия по внеурочной деятельности, они интересны и полезны Вашему ребенку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Школа готовит Вашего ребенка к самостоятельной жизни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Организацией взаимодействия классного руководителя с родителями обучающихся: классный руководитель регулярно информирует родителей о результатах и достижениях ребенка, проводит родительские собрания, организует детско-родительские мероприятия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7E75A5" w:rsidTr="00C97337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Ваш ребенок  комфортно чувствуете себя в классном коллективе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степенью комфорта пребывания Вашего ребенка в среде сверстников, одноклассников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отношением педагогов к Вашему ребенку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отношениями с представителями школьной администрации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сложившимися отношениями  с классным руководителем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Удовлетворены ли Вы системой требований предъявляемых к культуре поведения обучающихся в школе, где учится Ваш ребенок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Администрация школы делает все необходимое для охраны здоровья и предупреждения перегрузки Вашего ребенка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7E75A5" w:rsidTr="00C97337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5A5" w:rsidRDefault="007E75A5" w:rsidP="007E75A5">
            <w:pPr>
              <w:spacing w:line="240" w:lineRule="auto"/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A5" w:rsidRDefault="007E75A5" w:rsidP="007E75A5">
            <w:pPr>
              <w:spacing w:line="240" w:lineRule="auto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 классе, где учится Ваш ребенок,   отсутствует травля среди его одноклассников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75A5" w:rsidRDefault="007E75A5" w:rsidP="007E75A5">
            <w:pPr>
              <w:spacing w:line="240" w:lineRule="auto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25,6</w:t>
            </w:r>
          </w:p>
        </w:tc>
      </w:tr>
    </w:tbl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анализ результатов: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Критерий 1: Организация школьного быта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По данному показателю респонденты продемонстрировали среднюю удовлетворенность: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Санитарно-гигиеническое состояние и оформление школьных помещений получили сравнительно неплохие оценки (45%, 58,1% соответственно).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Безопасность остается важной проблемой, поскольку более трети респондентов ("частично") сомневаются в полной защищенности детей (30,2%).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7E75A5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Основная масса родителей довольна общим состоянием школьных помещений, но заметная часть проявляет частичное согласие или недовольство, что свидетельствует о необходимости улучшить ситуацию.</w:t>
      </w:r>
    </w:p>
    <w:p w:rsidR="007E75A5" w:rsidRPr="007E75A5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Вопросы безопасности также требуют повышенного внимания, так как третья часть родителей считает этот аспект недостаточно надежным.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Критерий 2: Организация питания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Вопросы питания показа</w:t>
      </w:r>
      <w:r>
        <w:rPr>
          <w:rFonts w:ascii="Times New Roman" w:hAnsi="Times New Roman" w:cs="Times New Roman"/>
          <w:sz w:val="28"/>
          <w:szCs w:val="28"/>
        </w:rPr>
        <w:t>ли значительную разницу мнений: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Почти половина опрошенных заявили, что их дети питаются в школьной столовой (51,9%), но многие родители критичны к рациону (38,8% "нет").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lastRenderedPageBreak/>
        <w:t>Треть опрошенных уверена, что школа успешно формирует пищевую культуру (48,8%), но процент тех, кто ответил "частично", также значителен (36,4%).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7E75A5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Мнения родителей относительно питания разделяются: одна группа полностью поддерживает организацию питания, другая резко критикует.</w:t>
      </w:r>
    </w:p>
    <w:p w:rsidR="00C97337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Есть большой запрос на улучшение качественного состава и ассортимента школьных завтраков и обедов.</w:t>
      </w:r>
    </w:p>
    <w:p w:rsidR="007E75A5" w:rsidRPr="007E75A5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Критерий 3: Организация учебно-воспитательного процесса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Оценка уровней препода</w:t>
      </w:r>
      <w:r w:rsidR="00C97337">
        <w:rPr>
          <w:rFonts w:ascii="Times New Roman" w:hAnsi="Times New Roman" w:cs="Times New Roman"/>
          <w:sz w:val="28"/>
          <w:szCs w:val="28"/>
        </w:rPr>
        <w:t>вания и методик была смешанной: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Родители чаще всего были удовлетворены уровнем преподавания (57,4%), однако обеспокоены отсутствием индивидуального подхода (48,8% удовлетворенных, 19,4% недовольных).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Вопросы перегрузки учащихся вызывают наибольшее напряжение: почти две трети родителей заявляют о её наличии (35,7%).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7E75A5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Наиболее распространенной претензией является непомерная нагрузка и низкий уровень индивидуального подхода к каждому учащемуся.</w:t>
      </w:r>
    </w:p>
    <w:p w:rsidR="007E75A5" w:rsidRPr="007E75A5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Несмотря на общие положительные впечатления от уровня преподавания, очевидна необходимость уменьшения количества домашней работы и увеличения внимания к персональным нуждам детей.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Критерий 4: Качество воспитательных результатов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Этот блок характериз</w:t>
      </w:r>
      <w:r>
        <w:rPr>
          <w:rFonts w:ascii="Times New Roman" w:hAnsi="Times New Roman" w:cs="Times New Roman"/>
          <w:sz w:val="28"/>
          <w:szCs w:val="28"/>
        </w:rPr>
        <w:t>овался следующими показателями: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Подавляющая часть родителей оценивает уровень знаний и навыков детей умеренно положительно (56,6%, 54,3% соответственно).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Что касается внеурочной деятельности, то большинство также видят пользу в участии ребенка в состязаниях и конкурсах (58,1%).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="00C97337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Половина родителей чувствует себя уверенными в уровне подготовки ребенка, но далеко не все абсолютно удовлетворены достигнутым результатом.</w:t>
      </w:r>
    </w:p>
    <w:p w:rsidR="007E75A5" w:rsidRPr="007E75A5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Некоторым родителям кажется необходимым усилить работу по личным достижениям детей.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lastRenderedPageBreak/>
        <w:t>Критерий 5: Качество воспитательного процесса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Здесь наибольшие разногласия связ</w:t>
      </w:r>
      <w:r>
        <w:rPr>
          <w:rFonts w:ascii="Times New Roman" w:hAnsi="Times New Roman" w:cs="Times New Roman"/>
          <w:sz w:val="28"/>
          <w:szCs w:val="28"/>
        </w:rPr>
        <w:t>аны с досуговыми мероприятиями: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Около половины родителей удовлетворены организованной внеклассной деятельностью (41,1–65,1%), однако значительный процент воздержался от категоричных утверждений (до 39,5%).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Интересным моментом является высокая степень удовлетворенности взаимодействием классного руководителя с родителями (79,1%).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7E75A5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Родителей беспокоит нехватка досуга и участия детей в значимых мероприятиях.</w:t>
      </w:r>
    </w:p>
    <w:p w:rsidR="007E75A5" w:rsidRPr="007E75A5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Высокий уровень коммуникации классных руководителей с семьями говорит о хорошей практике регулярного общения.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Критерий 6: Психологический климат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Степень удовлетворенности психологическим клима</w:t>
      </w:r>
      <w:r>
        <w:rPr>
          <w:rFonts w:ascii="Times New Roman" w:hAnsi="Times New Roman" w:cs="Times New Roman"/>
          <w:sz w:val="28"/>
          <w:szCs w:val="28"/>
        </w:rPr>
        <w:t>том выглядит следующим образом: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Более двух третей родителей сообщают, что их дети чувствуют себя комфортно в классе (67,4%) и среди сверстников (69,8%).</w:t>
      </w:r>
    </w:p>
    <w:p w:rsidR="007E75A5" w:rsidRPr="007E75A5" w:rsidRDefault="007E75A5" w:rsidP="007E75A5">
      <w:pPr>
        <w:rPr>
          <w:rFonts w:ascii="Times New Roman" w:hAnsi="Times New Roman" w:cs="Times New Roman"/>
          <w:sz w:val="28"/>
          <w:szCs w:val="28"/>
        </w:rPr>
      </w:pPr>
      <w:r w:rsidRPr="007E75A5">
        <w:rPr>
          <w:rFonts w:ascii="Times New Roman" w:hAnsi="Times New Roman" w:cs="Times New Roman"/>
          <w:sz w:val="28"/>
          <w:szCs w:val="28"/>
        </w:rPr>
        <w:t>Довольно высока удовлетворенность отношениями с учителем (62%) и администрацией (70,5%).</w:t>
      </w:r>
    </w:p>
    <w:p w:rsidR="00C97337" w:rsidRPr="00C97337" w:rsidRDefault="007E75A5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7E75A5">
        <w:rPr>
          <w:rFonts w:ascii="Times New Roman" w:hAnsi="Times New Roman" w:cs="Times New Roman"/>
          <w:sz w:val="28"/>
          <w:szCs w:val="28"/>
        </w:rPr>
        <w:t xml:space="preserve"> </w:t>
      </w:r>
      <w:r w:rsidR="00C97337" w:rsidRPr="00C97337">
        <w:rPr>
          <w:rFonts w:ascii="Times New Roman" w:hAnsi="Times New Roman" w:cs="Times New Roman"/>
          <w:sz w:val="28"/>
          <w:szCs w:val="28"/>
        </w:rPr>
        <w:t>Практически три четверти родителей убеждены, что психологическая обстановка в школе нормальная, а общение с педагогами адекватное.</w:t>
      </w:r>
    </w:p>
    <w:p w:rsidR="00E8018A" w:rsidRDefault="00C97337" w:rsidP="00C97337">
      <w:pPr>
        <w:rPr>
          <w:rFonts w:ascii="Times New Roman" w:hAnsi="Times New Roman" w:cs="Times New Roman"/>
          <w:sz w:val="28"/>
          <w:szCs w:val="28"/>
        </w:rPr>
      </w:pPr>
      <w:r w:rsidRPr="00C97337">
        <w:rPr>
          <w:rFonts w:ascii="Times New Roman" w:hAnsi="Times New Roman" w:cs="Times New Roman"/>
          <w:sz w:val="28"/>
          <w:szCs w:val="28"/>
        </w:rPr>
        <w:t>Однако ситуации травли и нарушения правил поведения периодически возникают, что служит поводом для беспокойства.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школьного благополучия составляет 2,4, что соответствует среднему уровню.</w:t>
      </w:r>
    </w:p>
    <w:p w:rsidR="00E8018A" w:rsidRDefault="00E8018A" w:rsidP="00E801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Педагог-психолог: Ерёменко А.О.</w:t>
      </w: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p w:rsidR="00E8018A" w:rsidRDefault="00E8018A" w:rsidP="00E8018A">
      <w:pPr>
        <w:rPr>
          <w:rFonts w:ascii="Times New Roman" w:hAnsi="Times New Roman" w:cs="Times New Roman"/>
          <w:sz w:val="28"/>
          <w:szCs w:val="28"/>
        </w:rPr>
      </w:pPr>
    </w:p>
    <w:sectPr w:rsidR="00E8018A" w:rsidSect="00E801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04"/>
    <w:rsid w:val="000A07D3"/>
    <w:rsid w:val="000F75BC"/>
    <w:rsid w:val="001E5DD2"/>
    <w:rsid w:val="003514B3"/>
    <w:rsid w:val="00551D0E"/>
    <w:rsid w:val="00575904"/>
    <w:rsid w:val="007E75A5"/>
    <w:rsid w:val="00975A35"/>
    <w:rsid w:val="00B34387"/>
    <w:rsid w:val="00C65090"/>
    <w:rsid w:val="00C97337"/>
    <w:rsid w:val="00D55478"/>
    <w:rsid w:val="00D95F64"/>
    <w:rsid w:val="00DD6884"/>
    <w:rsid w:val="00E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C342"/>
  <w15:chartTrackingRefBased/>
  <w15:docId w15:val="{72DE45E9-259C-4B57-A387-B27E9910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8018A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801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2026-02-26T05:36:00Z</cp:lastPrinted>
  <dcterms:created xsi:type="dcterms:W3CDTF">2026-02-26T03:28:00Z</dcterms:created>
  <dcterms:modified xsi:type="dcterms:W3CDTF">2026-02-26T10:09:00Z</dcterms:modified>
</cp:coreProperties>
</file>