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E3B35" w14:textId="77777777" w:rsidR="000724D8" w:rsidRPr="000724D8" w:rsidRDefault="000724D8" w:rsidP="000724D8">
      <w:pPr>
        <w:widowControl w:val="0"/>
        <w:autoSpaceDE w:val="0"/>
        <w:autoSpaceDN w:val="0"/>
        <w:spacing w:after="0" w:line="240" w:lineRule="auto"/>
        <w:jc w:val="center"/>
        <w:rPr>
          <w:rFonts w:ascii="Times New Roman" w:eastAsia="Bookman Old Style" w:hAnsi="Times New Roman" w:cs="Times New Roman"/>
          <w:lang w:val="en-US"/>
        </w:rPr>
      </w:pPr>
      <w:r w:rsidRPr="000724D8">
        <w:rPr>
          <w:rFonts w:ascii="Times New Roman" w:eastAsia="Bookman Old Style" w:hAnsi="Times New Roman" w:cs="Times New Roman"/>
          <w:noProof/>
          <w:lang w:eastAsia="ru-RU"/>
        </w:rPr>
        <w:drawing>
          <wp:inline distT="0" distB="0" distL="0" distR="0" wp14:anchorId="1E99932F" wp14:editId="04B026C1">
            <wp:extent cx="571500" cy="426720"/>
            <wp:effectExtent l="0" t="0" r="0" b="0"/>
            <wp:docPr id="1" name="Рисунок 1" descr="http://ntura.midural.ru/uploads/news/755/2_thu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ntura.midural.ru/uploads/news/755/2_thum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426720"/>
                    </a:xfrm>
                    <a:prstGeom prst="rect">
                      <a:avLst/>
                    </a:prstGeom>
                    <a:noFill/>
                    <a:ln>
                      <a:noFill/>
                    </a:ln>
                  </pic:spPr>
                </pic:pic>
              </a:graphicData>
            </a:graphic>
          </wp:inline>
        </w:drawing>
      </w:r>
    </w:p>
    <w:p w14:paraId="48721288" w14:textId="77777777" w:rsidR="000724D8" w:rsidRPr="000724D8" w:rsidRDefault="000724D8" w:rsidP="000724D8">
      <w:pPr>
        <w:widowControl w:val="0"/>
        <w:autoSpaceDE w:val="0"/>
        <w:autoSpaceDN w:val="0"/>
        <w:spacing w:after="0" w:line="240" w:lineRule="auto"/>
        <w:jc w:val="center"/>
        <w:rPr>
          <w:rFonts w:ascii="Times New Roman" w:eastAsia="Bookman Old Style" w:hAnsi="Times New Roman" w:cs="Times New Roman"/>
          <w:b/>
          <w:sz w:val="28"/>
        </w:rPr>
      </w:pPr>
      <w:r w:rsidRPr="000724D8">
        <w:rPr>
          <w:rFonts w:ascii="Times New Roman" w:eastAsia="Bookman Old Style" w:hAnsi="Times New Roman" w:cs="Times New Roman"/>
          <w:b/>
          <w:sz w:val="28"/>
        </w:rPr>
        <w:t xml:space="preserve">Муниципальное автономное общеобразовательное учреждение </w:t>
      </w:r>
    </w:p>
    <w:p w14:paraId="5B3DD7AD" w14:textId="77777777" w:rsidR="000724D8" w:rsidRPr="000724D8" w:rsidRDefault="000724D8" w:rsidP="000724D8">
      <w:pPr>
        <w:widowControl w:val="0"/>
        <w:autoSpaceDE w:val="0"/>
        <w:autoSpaceDN w:val="0"/>
        <w:spacing w:after="0" w:line="240" w:lineRule="auto"/>
        <w:jc w:val="center"/>
        <w:rPr>
          <w:rFonts w:ascii="Times New Roman" w:eastAsia="Bookman Old Style" w:hAnsi="Times New Roman" w:cs="Times New Roman"/>
          <w:b/>
          <w:sz w:val="28"/>
        </w:rPr>
      </w:pPr>
      <w:r w:rsidRPr="000724D8">
        <w:rPr>
          <w:rFonts w:ascii="Times New Roman" w:eastAsia="Bookman Old Style" w:hAnsi="Times New Roman" w:cs="Times New Roman"/>
          <w:b/>
          <w:sz w:val="28"/>
        </w:rPr>
        <w:t>Нижнетуринского муниципального округа</w:t>
      </w:r>
    </w:p>
    <w:p w14:paraId="6E87F3BE" w14:textId="77777777" w:rsidR="000724D8" w:rsidRPr="000724D8" w:rsidRDefault="000724D8" w:rsidP="000724D8">
      <w:pPr>
        <w:widowControl w:val="0"/>
        <w:autoSpaceDE w:val="0"/>
        <w:autoSpaceDN w:val="0"/>
        <w:spacing w:after="0" w:line="240" w:lineRule="auto"/>
        <w:jc w:val="center"/>
        <w:rPr>
          <w:rFonts w:ascii="Times New Roman" w:eastAsia="Bookman Old Style" w:hAnsi="Times New Roman" w:cs="Times New Roman"/>
          <w:b/>
          <w:sz w:val="28"/>
          <w:lang w:val="en-US"/>
        </w:rPr>
      </w:pPr>
      <w:r w:rsidRPr="000724D8">
        <w:rPr>
          <w:rFonts w:ascii="Times New Roman" w:eastAsia="Bookman Old Style" w:hAnsi="Times New Roman" w:cs="Times New Roman"/>
          <w:b/>
          <w:sz w:val="28"/>
          <w:lang w:val="en-US"/>
        </w:rPr>
        <w:t>«Исовская средняя общеобразовательная школа»</w:t>
      </w:r>
    </w:p>
    <w:p w14:paraId="709EAF70" w14:textId="77777777" w:rsidR="000724D8" w:rsidRPr="000724D8" w:rsidRDefault="000724D8" w:rsidP="000724D8">
      <w:pPr>
        <w:spacing w:after="0" w:line="276" w:lineRule="auto"/>
        <w:ind w:firstLine="454"/>
        <w:jc w:val="center"/>
        <w:rPr>
          <w:rFonts w:ascii="Times New Roman" w:eastAsia="Calibri" w:hAnsi="Times New Roman" w:cs="Times New Roman"/>
          <w:b/>
          <w:sz w:val="24"/>
          <w:szCs w:val="24"/>
        </w:rPr>
      </w:pPr>
    </w:p>
    <w:p w14:paraId="12BD5FCA" w14:textId="77777777" w:rsidR="000724D8" w:rsidRPr="000724D8" w:rsidRDefault="000724D8" w:rsidP="000724D8">
      <w:pPr>
        <w:spacing w:after="0" w:line="276" w:lineRule="auto"/>
        <w:ind w:firstLine="454"/>
        <w:jc w:val="center"/>
        <w:rPr>
          <w:rFonts w:ascii="Times New Roman" w:eastAsia="Calibri" w:hAnsi="Times New Roman" w:cs="Times New Roman"/>
          <w:b/>
          <w:sz w:val="24"/>
          <w:szCs w:val="24"/>
        </w:rPr>
      </w:pPr>
    </w:p>
    <w:tbl>
      <w:tblPr>
        <w:tblW w:w="9570" w:type="dxa"/>
        <w:jc w:val="center"/>
        <w:tblLayout w:type="fixed"/>
        <w:tblCellMar>
          <w:left w:w="10" w:type="dxa"/>
          <w:right w:w="10" w:type="dxa"/>
        </w:tblCellMar>
        <w:tblLook w:val="04A0" w:firstRow="1" w:lastRow="0" w:firstColumn="1" w:lastColumn="0" w:noHBand="0" w:noVBand="1"/>
      </w:tblPr>
      <w:tblGrid>
        <w:gridCol w:w="4785"/>
        <w:gridCol w:w="4785"/>
      </w:tblGrid>
      <w:tr w:rsidR="000724D8" w:rsidRPr="000724D8" w14:paraId="311C1D1B" w14:textId="77777777" w:rsidTr="00AD6D05">
        <w:trPr>
          <w:jc w:val="center"/>
        </w:trPr>
        <w:tc>
          <w:tcPr>
            <w:tcW w:w="4785" w:type="dxa"/>
            <w:tcMar>
              <w:top w:w="0" w:type="dxa"/>
              <w:left w:w="108" w:type="dxa"/>
              <w:bottom w:w="0" w:type="dxa"/>
              <w:right w:w="108" w:type="dxa"/>
            </w:tcMar>
          </w:tcPr>
          <w:p w14:paraId="061084DB" w14:textId="77777777" w:rsidR="000724D8" w:rsidRPr="000724D8" w:rsidRDefault="000724D8" w:rsidP="000724D8">
            <w:pPr>
              <w:suppressAutoHyphens/>
              <w:autoSpaceDN w:val="0"/>
              <w:spacing w:after="0" w:line="240" w:lineRule="auto"/>
              <w:ind w:firstLine="567"/>
              <w:jc w:val="both"/>
              <w:textAlignment w:val="baseline"/>
              <w:rPr>
                <w:rFonts w:ascii="Times New Roman" w:eastAsia="Times New Roman" w:hAnsi="Times New Roman" w:cs="Times New Roman"/>
                <w:b/>
                <w:kern w:val="3"/>
                <w:sz w:val="28"/>
                <w:szCs w:val="28"/>
                <w:lang w:eastAsia="ru-RU"/>
              </w:rPr>
            </w:pPr>
            <w:r w:rsidRPr="000724D8">
              <w:rPr>
                <w:rFonts w:ascii="Times New Roman" w:eastAsia="Times New Roman" w:hAnsi="Times New Roman" w:cs="Times New Roman"/>
                <w:b/>
                <w:kern w:val="3"/>
                <w:sz w:val="28"/>
                <w:szCs w:val="28"/>
                <w:lang w:eastAsia="ru-RU"/>
              </w:rPr>
              <w:t xml:space="preserve">Принято </w:t>
            </w:r>
          </w:p>
          <w:p w14:paraId="42C56913" w14:textId="77777777" w:rsidR="000724D8" w:rsidRPr="000724D8" w:rsidRDefault="000724D8" w:rsidP="000724D8">
            <w:pPr>
              <w:suppressAutoHyphens/>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0724D8">
              <w:rPr>
                <w:rFonts w:ascii="Times New Roman" w:eastAsia="Times New Roman" w:hAnsi="Times New Roman" w:cs="Times New Roman"/>
                <w:kern w:val="3"/>
                <w:sz w:val="28"/>
                <w:szCs w:val="28"/>
                <w:lang w:eastAsia="ru-RU"/>
              </w:rPr>
              <w:t>на заседании Педагогического</w:t>
            </w:r>
          </w:p>
          <w:p w14:paraId="2A5CDB7D" w14:textId="77777777" w:rsidR="000724D8" w:rsidRPr="000724D8" w:rsidRDefault="000724D8" w:rsidP="000724D8">
            <w:pPr>
              <w:suppressAutoHyphens/>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0724D8">
              <w:rPr>
                <w:rFonts w:ascii="Times New Roman" w:eastAsia="Times New Roman" w:hAnsi="Times New Roman" w:cs="Times New Roman"/>
                <w:kern w:val="3"/>
                <w:sz w:val="28"/>
                <w:szCs w:val="28"/>
                <w:lang w:eastAsia="ru-RU"/>
              </w:rPr>
              <w:t xml:space="preserve">совета </w:t>
            </w:r>
          </w:p>
          <w:p w14:paraId="475D1F3B" w14:textId="77777777" w:rsidR="000724D8" w:rsidRPr="000724D8" w:rsidRDefault="000724D8" w:rsidP="000724D8">
            <w:pPr>
              <w:suppressAutoHyphens/>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0724D8">
              <w:rPr>
                <w:rFonts w:ascii="Times New Roman" w:eastAsia="Times New Roman" w:hAnsi="Times New Roman" w:cs="Times New Roman"/>
                <w:kern w:val="3"/>
                <w:sz w:val="28"/>
                <w:szCs w:val="28"/>
                <w:lang w:eastAsia="ru-RU"/>
              </w:rPr>
              <w:t>протокол от 27.08.2025 г. № 1</w:t>
            </w:r>
          </w:p>
          <w:p w14:paraId="5A83E596" w14:textId="77777777" w:rsidR="000724D8" w:rsidRPr="000724D8" w:rsidRDefault="000724D8" w:rsidP="000724D8">
            <w:pPr>
              <w:suppressAutoHyphens/>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p>
        </w:tc>
        <w:tc>
          <w:tcPr>
            <w:tcW w:w="4786" w:type="dxa"/>
            <w:tcMar>
              <w:top w:w="0" w:type="dxa"/>
              <w:left w:w="108" w:type="dxa"/>
              <w:bottom w:w="0" w:type="dxa"/>
              <w:right w:w="108" w:type="dxa"/>
            </w:tcMar>
          </w:tcPr>
          <w:p w14:paraId="110B8C74" w14:textId="77777777" w:rsidR="000724D8" w:rsidRPr="000724D8" w:rsidRDefault="000724D8" w:rsidP="000724D8">
            <w:pPr>
              <w:suppressAutoHyphens/>
              <w:autoSpaceDN w:val="0"/>
              <w:spacing w:after="0" w:line="240" w:lineRule="auto"/>
              <w:ind w:firstLine="567"/>
              <w:jc w:val="both"/>
              <w:textAlignment w:val="baseline"/>
              <w:rPr>
                <w:rFonts w:ascii="Times New Roman" w:eastAsia="Times New Roman" w:hAnsi="Times New Roman" w:cs="Times New Roman"/>
                <w:b/>
                <w:kern w:val="3"/>
                <w:sz w:val="28"/>
                <w:szCs w:val="28"/>
                <w:lang w:eastAsia="ru-RU"/>
              </w:rPr>
            </w:pPr>
            <w:r w:rsidRPr="000724D8">
              <w:rPr>
                <w:rFonts w:ascii="Times New Roman" w:eastAsia="Times New Roman" w:hAnsi="Times New Roman" w:cs="Times New Roman"/>
                <w:b/>
                <w:kern w:val="3"/>
                <w:sz w:val="28"/>
                <w:szCs w:val="28"/>
                <w:lang w:eastAsia="ru-RU"/>
              </w:rPr>
              <w:t>Утверждено</w:t>
            </w:r>
          </w:p>
          <w:p w14:paraId="0317F345" w14:textId="77777777" w:rsidR="000724D8" w:rsidRPr="000724D8" w:rsidRDefault="000724D8" w:rsidP="000724D8">
            <w:pPr>
              <w:suppressAutoHyphens/>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0724D8">
              <w:rPr>
                <w:rFonts w:ascii="Times New Roman" w:eastAsia="Times New Roman" w:hAnsi="Times New Roman" w:cs="Times New Roman"/>
                <w:kern w:val="3"/>
                <w:sz w:val="28"/>
                <w:szCs w:val="28"/>
                <w:lang w:eastAsia="ru-RU"/>
              </w:rPr>
              <w:t>Директор</w:t>
            </w:r>
          </w:p>
          <w:p w14:paraId="48DC493A" w14:textId="77777777" w:rsidR="000724D8" w:rsidRPr="000724D8" w:rsidRDefault="000724D8" w:rsidP="000724D8">
            <w:pPr>
              <w:suppressAutoHyphens/>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0724D8">
              <w:rPr>
                <w:rFonts w:ascii="Times New Roman" w:eastAsia="Times New Roman" w:hAnsi="Times New Roman" w:cs="Times New Roman"/>
                <w:kern w:val="3"/>
                <w:sz w:val="28"/>
                <w:szCs w:val="28"/>
                <w:lang w:eastAsia="ru-RU"/>
              </w:rPr>
              <w:t xml:space="preserve">Бехтерева Л. Б. </w:t>
            </w:r>
          </w:p>
          <w:p w14:paraId="45F20187" w14:textId="77777777" w:rsidR="000724D8" w:rsidRPr="000724D8" w:rsidRDefault="000724D8" w:rsidP="000724D8">
            <w:pPr>
              <w:suppressAutoHyphens/>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0724D8">
              <w:rPr>
                <w:rFonts w:ascii="Times New Roman" w:eastAsia="Times New Roman" w:hAnsi="Times New Roman" w:cs="Times New Roman"/>
                <w:kern w:val="3"/>
                <w:sz w:val="28"/>
                <w:szCs w:val="28"/>
                <w:lang w:eastAsia="ru-RU"/>
              </w:rPr>
              <w:t>Приказ от 01.09. 2025 г. № 165 о/д</w:t>
            </w:r>
          </w:p>
          <w:p w14:paraId="70315F26" w14:textId="77777777" w:rsidR="000724D8" w:rsidRPr="000724D8" w:rsidRDefault="000724D8" w:rsidP="000724D8">
            <w:pPr>
              <w:suppressAutoHyphens/>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p>
        </w:tc>
      </w:tr>
      <w:tr w:rsidR="000724D8" w:rsidRPr="000724D8" w14:paraId="63862265" w14:textId="77777777" w:rsidTr="00AD6D05">
        <w:trPr>
          <w:jc w:val="center"/>
        </w:trPr>
        <w:tc>
          <w:tcPr>
            <w:tcW w:w="4785" w:type="dxa"/>
            <w:tcMar>
              <w:top w:w="0" w:type="dxa"/>
              <w:left w:w="108" w:type="dxa"/>
              <w:bottom w:w="0" w:type="dxa"/>
              <w:right w:w="108" w:type="dxa"/>
            </w:tcMar>
          </w:tcPr>
          <w:p w14:paraId="1E9568A8" w14:textId="77777777" w:rsidR="000724D8" w:rsidRPr="000724D8" w:rsidRDefault="000724D8" w:rsidP="000724D8">
            <w:pPr>
              <w:suppressAutoHyphens/>
              <w:autoSpaceDN w:val="0"/>
              <w:spacing w:after="0" w:line="240" w:lineRule="auto"/>
              <w:ind w:firstLine="567"/>
              <w:jc w:val="both"/>
              <w:textAlignment w:val="baseline"/>
              <w:rPr>
                <w:rFonts w:ascii="Times New Roman" w:eastAsia="Times New Roman" w:hAnsi="Times New Roman" w:cs="Times New Roman"/>
                <w:b/>
                <w:kern w:val="3"/>
                <w:sz w:val="28"/>
                <w:szCs w:val="28"/>
                <w:lang w:eastAsia="ru-RU"/>
              </w:rPr>
            </w:pPr>
            <w:r w:rsidRPr="000724D8">
              <w:rPr>
                <w:rFonts w:ascii="Times New Roman" w:eastAsia="Times New Roman" w:hAnsi="Times New Roman" w:cs="Times New Roman"/>
                <w:b/>
                <w:kern w:val="3"/>
                <w:sz w:val="28"/>
                <w:szCs w:val="28"/>
                <w:lang w:eastAsia="ru-RU"/>
              </w:rPr>
              <w:t>Согласовано</w:t>
            </w:r>
          </w:p>
          <w:p w14:paraId="64DCB252" w14:textId="77777777" w:rsidR="000724D8" w:rsidRPr="000724D8" w:rsidRDefault="000724D8" w:rsidP="000724D8">
            <w:pPr>
              <w:suppressAutoHyphens/>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0724D8">
              <w:rPr>
                <w:rFonts w:ascii="Times New Roman" w:eastAsia="Times New Roman" w:hAnsi="Times New Roman" w:cs="Times New Roman"/>
                <w:kern w:val="3"/>
                <w:sz w:val="28"/>
                <w:szCs w:val="28"/>
                <w:lang w:eastAsia="ru-RU"/>
              </w:rPr>
              <w:t>Заместитель директора по УВР</w:t>
            </w:r>
          </w:p>
          <w:p w14:paraId="01B1E3F6" w14:textId="77777777" w:rsidR="000724D8" w:rsidRPr="000724D8" w:rsidRDefault="000724D8" w:rsidP="000724D8">
            <w:pPr>
              <w:suppressAutoHyphens/>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0724D8">
              <w:rPr>
                <w:rFonts w:ascii="Times New Roman" w:eastAsia="Times New Roman" w:hAnsi="Times New Roman" w:cs="Times New Roman"/>
                <w:kern w:val="3"/>
                <w:sz w:val="28"/>
                <w:szCs w:val="28"/>
                <w:lang w:eastAsia="ru-RU"/>
              </w:rPr>
              <w:t>Ерёменко А.О.</w:t>
            </w:r>
          </w:p>
          <w:p w14:paraId="208304A0" w14:textId="77777777" w:rsidR="000724D8" w:rsidRPr="000724D8" w:rsidRDefault="000724D8" w:rsidP="000724D8">
            <w:pPr>
              <w:suppressAutoHyphens/>
              <w:autoSpaceDN w:val="0"/>
              <w:spacing w:after="0" w:line="240" w:lineRule="auto"/>
              <w:ind w:firstLine="567"/>
              <w:jc w:val="both"/>
              <w:textAlignment w:val="baseline"/>
              <w:rPr>
                <w:rFonts w:ascii="Times New Roman" w:eastAsia="Times New Roman" w:hAnsi="Times New Roman" w:cs="Times New Roman"/>
                <w:kern w:val="3"/>
                <w:sz w:val="28"/>
                <w:szCs w:val="28"/>
                <w:lang w:eastAsia="ru-RU"/>
              </w:rPr>
            </w:pPr>
            <w:r w:rsidRPr="000724D8">
              <w:rPr>
                <w:rFonts w:ascii="Times New Roman" w:eastAsia="Times New Roman" w:hAnsi="Times New Roman" w:cs="Times New Roman"/>
                <w:kern w:val="3"/>
                <w:sz w:val="28"/>
                <w:szCs w:val="28"/>
                <w:lang w:eastAsia="ru-RU"/>
              </w:rPr>
              <w:t>27.08.2025 г.</w:t>
            </w:r>
          </w:p>
          <w:p w14:paraId="5D5520B4" w14:textId="77777777" w:rsidR="000724D8" w:rsidRPr="000724D8" w:rsidRDefault="000724D8" w:rsidP="000724D8">
            <w:pPr>
              <w:suppressAutoHyphens/>
              <w:autoSpaceDN w:val="0"/>
              <w:spacing w:after="0" w:line="240" w:lineRule="auto"/>
              <w:jc w:val="both"/>
              <w:textAlignment w:val="baseline"/>
              <w:rPr>
                <w:rFonts w:ascii="Times New Roman" w:eastAsia="Times New Roman" w:hAnsi="Times New Roman" w:cs="Times New Roman"/>
                <w:kern w:val="3"/>
                <w:sz w:val="28"/>
                <w:szCs w:val="28"/>
                <w:lang w:eastAsia="ru-RU"/>
              </w:rPr>
            </w:pPr>
          </w:p>
        </w:tc>
        <w:tc>
          <w:tcPr>
            <w:tcW w:w="4786" w:type="dxa"/>
            <w:tcMar>
              <w:top w:w="0" w:type="dxa"/>
              <w:left w:w="108" w:type="dxa"/>
              <w:bottom w:w="0" w:type="dxa"/>
              <w:right w:w="108" w:type="dxa"/>
            </w:tcMar>
          </w:tcPr>
          <w:p w14:paraId="25D47B2D" w14:textId="77777777" w:rsidR="000724D8" w:rsidRPr="000724D8" w:rsidRDefault="000724D8" w:rsidP="000724D8">
            <w:pPr>
              <w:suppressAutoHyphens/>
              <w:autoSpaceDN w:val="0"/>
              <w:spacing w:after="0" w:line="240" w:lineRule="auto"/>
              <w:ind w:firstLine="567"/>
              <w:jc w:val="both"/>
              <w:textAlignment w:val="baseline"/>
              <w:rPr>
                <w:rFonts w:ascii="Times New Roman" w:eastAsia="Times New Roman" w:hAnsi="Times New Roman" w:cs="Times New Roman"/>
                <w:b/>
                <w:kern w:val="3"/>
                <w:sz w:val="28"/>
                <w:szCs w:val="28"/>
                <w:lang w:eastAsia="ru-RU"/>
              </w:rPr>
            </w:pPr>
          </w:p>
        </w:tc>
      </w:tr>
    </w:tbl>
    <w:p w14:paraId="2BE26D9C" w14:textId="77777777" w:rsidR="000724D8" w:rsidRPr="000724D8" w:rsidRDefault="000724D8" w:rsidP="000724D8">
      <w:pPr>
        <w:spacing w:after="0" w:line="276" w:lineRule="auto"/>
        <w:ind w:firstLine="454"/>
        <w:jc w:val="center"/>
        <w:rPr>
          <w:rFonts w:ascii="Times New Roman" w:eastAsia="Calibri" w:hAnsi="Times New Roman" w:cs="Times New Roman"/>
          <w:b/>
          <w:sz w:val="28"/>
          <w:szCs w:val="24"/>
        </w:rPr>
      </w:pPr>
    </w:p>
    <w:p w14:paraId="2893C93F" w14:textId="77777777" w:rsidR="000724D8" w:rsidRPr="000724D8" w:rsidRDefault="000724D8" w:rsidP="000724D8">
      <w:pPr>
        <w:spacing w:after="0" w:line="276" w:lineRule="auto"/>
        <w:jc w:val="center"/>
        <w:rPr>
          <w:rFonts w:ascii="Times New Roman" w:eastAsia="Calibri" w:hAnsi="Times New Roman" w:cs="Times New Roman"/>
          <w:b/>
          <w:sz w:val="32"/>
          <w:szCs w:val="32"/>
        </w:rPr>
      </w:pPr>
    </w:p>
    <w:p w14:paraId="489C4BFB" w14:textId="77777777" w:rsidR="000724D8" w:rsidRPr="000724D8" w:rsidRDefault="000724D8" w:rsidP="000724D8">
      <w:pPr>
        <w:spacing w:after="0" w:line="276" w:lineRule="auto"/>
        <w:jc w:val="center"/>
        <w:rPr>
          <w:rFonts w:ascii="Times New Roman" w:eastAsia="Calibri" w:hAnsi="Times New Roman" w:cs="Times New Roman"/>
          <w:b/>
          <w:sz w:val="32"/>
          <w:szCs w:val="32"/>
        </w:rPr>
      </w:pPr>
      <w:r w:rsidRPr="000724D8">
        <w:rPr>
          <w:rFonts w:ascii="Times New Roman" w:eastAsia="Calibri" w:hAnsi="Times New Roman" w:cs="Times New Roman"/>
          <w:b/>
          <w:sz w:val="32"/>
          <w:szCs w:val="32"/>
        </w:rPr>
        <w:t xml:space="preserve">РАБОЧАЯ ПРОГРАМА </w:t>
      </w:r>
    </w:p>
    <w:p w14:paraId="2F1BAAB6" w14:textId="77777777" w:rsidR="000724D8" w:rsidRPr="000724D8" w:rsidRDefault="000724D8" w:rsidP="000724D8">
      <w:pPr>
        <w:spacing w:after="0" w:line="276"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коррекционного курса</w:t>
      </w:r>
    </w:p>
    <w:p w14:paraId="5370C961" w14:textId="77777777" w:rsidR="000724D8" w:rsidRPr="000724D8" w:rsidRDefault="000724D8" w:rsidP="000724D8">
      <w:pPr>
        <w:spacing w:after="0" w:line="276"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«АЛЬТЕРНАТИВНАЯ КОММУНИКАЦИЯ</w:t>
      </w:r>
      <w:r w:rsidRPr="000724D8">
        <w:rPr>
          <w:rFonts w:ascii="Times New Roman" w:eastAsia="Calibri" w:hAnsi="Times New Roman" w:cs="Times New Roman"/>
          <w:b/>
          <w:sz w:val="32"/>
          <w:szCs w:val="32"/>
        </w:rPr>
        <w:t>»</w:t>
      </w:r>
    </w:p>
    <w:p w14:paraId="28EA7019" w14:textId="77777777" w:rsidR="000724D8" w:rsidRPr="000724D8" w:rsidRDefault="000724D8" w:rsidP="000724D8">
      <w:pPr>
        <w:spacing w:after="0" w:line="276" w:lineRule="auto"/>
        <w:jc w:val="center"/>
        <w:rPr>
          <w:rFonts w:ascii="Times New Roman" w:eastAsia="Calibri" w:hAnsi="Times New Roman" w:cs="Times New Roman"/>
          <w:b/>
          <w:sz w:val="32"/>
          <w:szCs w:val="32"/>
        </w:rPr>
      </w:pPr>
      <w:r w:rsidRPr="00B434C3">
        <w:rPr>
          <w:rFonts w:ascii="Times New Roman" w:eastAsia="Calibri" w:hAnsi="Times New Roman" w:cs="Times New Roman"/>
          <w:b/>
          <w:sz w:val="32"/>
          <w:szCs w:val="32"/>
        </w:rPr>
        <w:t xml:space="preserve">для обучающихся с </w:t>
      </w:r>
      <w:r w:rsidR="004610E4" w:rsidRPr="00B434C3">
        <w:rPr>
          <w:rFonts w:ascii="Times New Roman" w:eastAsia="Calibri" w:hAnsi="Times New Roman" w:cs="Times New Roman"/>
          <w:b/>
          <w:sz w:val="32"/>
          <w:szCs w:val="32"/>
        </w:rPr>
        <w:t>умственной отсталостью (интеллектуальными нарушениями) (вариант 2)</w:t>
      </w:r>
      <w:r w:rsidRPr="000724D8">
        <w:rPr>
          <w:rFonts w:ascii="Times New Roman" w:eastAsia="Calibri" w:hAnsi="Times New Roman" w:cs="Times New Roman"/>
          <w:b/>
          <w:sz w:val="32"/>
          <w:szCs w:val="32"/>
        </w:rPr>
        <w:t xml:space="preserve"> </w:t>
      </w:r>
    </w:p>
    <w:p w14:paraId="44DB2B1A" w14:textId="77777777" w:rsidR="000724D8" w:rsidRPr="000724D8" w:rsidRDefault="000724D8" w:rsidP="000724D8">
      <w:pPr>
        <w:spacing w:after="0" w:line="276"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2 класс</w:t>
      </w:r>
    </w:p>
    <w:p w14:paraId="27114AE1" w14:textId="77777777" w:rsidR="000724D8" w:rsidRPr="000724D8" w:rsidRDefault="000724D8" w:rsidP="000724D8">
      <w:pPr>
        <w:spacing w:after="0" w:line="276" w:lineRule="auto"/>
        <w:jc w:val="both"/>
        <w:rPr>
          <w:rFonts w:ascii="Times New Roman" w:eastAsia="Calibri" w:hAnsi="Times New Roman" w:cs="Times New Roman"/>
          <w:b/>
          <w:sz w:val="28"/>
          <w:szCs w:val="24"/>
        </w:rPr>
      </w:pPr>
    </w:p>
    <w:p w14:paraId="5D7269AF" w14:textId="77777777" w:rsidR="000724D8" w:rsidRPr="000724D8" w:rsidRDefault="000724D8" w:rsidP="000724D8">
      <w:pPr>
        <w:spacing w:after="0" w:line="276" w:lineRule="auto"/>
        <w:ind w:firstLine="454"/>
        <w:jc w:val="center"/>
        <w:rPr>
          <w:rFonts w:ascii="Times New Roman" w:eastAsia="Calibri" w:hAnsi="Times New Roman" w:cs="Times New Roman"/>
          <w:b/>
          <w:sz w:val="28"/>
          <w:szCs w:val="24"/>
        </w:rPr>
      </w:pPr>
    </w:p>
    <w:p w14:paraId="094D5783" w14:textId="77777777" w:rsidR="000724D8" w:rsidRPr="000724D8" w:rsidRDefault="000724D8" w:rsidP="000724D8">
      <w:pPr>
        <w:spacing w:after="0" w:line="276" w:lineRule="auto"/>
        <w:ind w:firstLine="454"/>
        <w:jc w:val="right"/>
        <w:rPr>
          <w:rFonts w:ascii="Times New Roman" w:eastAsia="Calibri" w:hAnsi="Times New Roman" w:cs="Times New Roman"/>
          <w:sz w:val="28"/>
          <w:szCs w:val="24"/>
        </w:rPr>
      </w:pPr>
    </w:p>
    <w:p w14:paraId="7722F682" w14:textId="77777777" w:rsidR="000724D8" w:rsidRPr="000724D8" w:rsidRDefault="000724D8" w:rsidP="000724D8">
      <w:pPr>
        <w:spacing w:after="0" w:line="276" w:lineRule="auto"/>
        <w:ind w:firstLine="454"/>
        <w:jc w:val="right"/>
        <w:rPr>
          <w:rFonts w:ascii="Times New Roman" w:eastAsia="Calibri" w:hAnsi="Times New Roman" w:cs="Times New Roman"/>
          <w:sz w:val="28"/>
          <w:szCs w:val="24"/>
        </w:rPr>
      </w:pPr>
      <w:r w:rsidRPr="000724D8">
        <w:rPr>
          <w:rFonts w:ascii="Times New Roman" w:eastAsia="Calibri" w:hAnsi="Times New Roman" w:cs="Times New Roman"/>
          <w:sz w:val="28"/>
          <w:szCs w:val="24"/>
        </w:rPr>
        <w:t>Составитель:</w:t>
      </w:r>
    </w:p>
    <w:p w14:paraId="1357C2BB" w14:textId="5ECAF02C" w:rsidR="000724D8" w:rsidRPr="000724D8" w:rsidRDefault="004610E4" w:rsidP="000724D8">
      <w:pPr>
        <w:spacing w:after="0" w:line="276" w:lineRule="auto"/>
        <w:ind w:firstLine="454"/>
        <w:jc w:val="right"/>
        <w:rPr>
          <w:rFonts w:ascii="Times New Roman" w:eastAsia="Calibri" w:hAnsi="Times New Roman" w:cs="Times New Roman"/>
          <w:sz w:val="28"/>
          <w:szCs w:val="24"/>
        </w:rPr>
      </w:pPr>
      <w:r w:rsidRPr="00B434C3">
        <w:rPr>
          <w:rFonts w:ascii="Times New Roman" w:eastAsia="Calibri" w:hAnsi="Times New Roman" w:cs="Times New Roman"/>
          <w:sz w:val="28"/>
          <w:szCs w:val="24"/>
        </w:rPr>
        <w:t>у</w:t>
      </w:r>
      <w:r w:rsidR="000724D8" w:rsidRPr="00B434C3">
        <w:rPr>
          <w:rFonts w:ascii="Times New Roman" w:eastAsia="Calibri" w:hAnsi="Times New Roman" w:cs="Times New Roman"/>
          <w:sz w:val="28"/>
          <w:szCs w:val="24"/>
        </w:rPr>
        <w:t>читель</w:t>
      </w:r>
      <w:r w:rsidR="00AD2015" w:rsidRPr="00B434C3">
        <w:rPr>
          <w:rFonts w:ascii="Times New Roman" w:eastAsia="Calibri" w:hAnsi="Times New Roman" w:cs="Times New Roman"/>
          <w:sz w:val="28"/>
          <w:szCs w:val="24"/>
        </w:rPr>
        <w:t>-логопед</w:t>
      </w:r>
      <w:r w:rsidR="000724D8" w:rsidRPr="000724D8">
        <w:rPr>
          <w:rFonts w:ascii="Times New Roman" w:eastAsia="Calibri" w:hAnsi="Times New Roman" w:cs="Times New Roman"/>
          <w:sz w:val="28"/>
          <w:szCs w:val="24"/>
        </w:rPr>
        <w:t xml:space="preserve"> </w:t>
      </w:r>
    </w:p>
    <w:p w14:paraId="28D629D2" w14:textId="77777777" w:rsidR="000724D8" w:rsidRPr="000724D8" w:rsidRDefault="004610E4" w:rsidP="000724D8">
      <w:pPr>
        <w:spacing w:after="0" w:line="276" w:lineRule="auto"/>
        <w:ind w:firstLine="454"/>
        <w:jc w:val="right"/>
        <w:rPr>
          <w:rFonts w:ascii="Times New Roman" w:eastAsia="Calibri" w:hAnsi="Times New Roman" w:cs="Times New Roman"/>
          <w:sz w:val="28"/>
          <w:szCs w:val="24"/>
        </w:rPr>
      </w:pPr>
      <w:r>
        <w:rPr>
          <w:rFonts w:ascii="Times New Roman" w:eastAsia="Calibri" w:hAnsi="Times New Roman" w:cs="Times New Roman"/>
          <w:sz w:val="28"/>
          <w:szCs w:val="24"/>
        </w:rPr>
        <w:t>Алферова Ю.А.</w:t>
      </w:r>
    </w:p>
    <w:p w14:paraId="3B0F255F" w14:textId="77777777" w:rsidR="000724D8" w:rsidRPr="000724D8" w:rsidRDefault="000724D8" w:rsidP="000724D8">
      <w:pPr>
        <w:spacing w:after="0" w:line="276" w:lineRule="auto"/>
        <w:ind w:firstLine="454"/>
        <w:jc w:val="center"/>
        <w:rPr>
          <w:rFonts w:ascii="Times New Roman" w:eastAsia="Calibri" w:hAnsi="Times New Roman" w:cs="Times New Roman"/>
          <w:b/>
          <w:sz w:val="24"/>
          <w:szCs w:val="24"/>
        </w:rPr>
      </w:pPr>
    </w:p>
    <w:p w14:paraId="4F197D4F" w14:textId="77777777" w:rsidR="000724D8" w:rsidRPr="000724D8" w:rsidRDefault="000724D8" w:rsidP="000724D8">
      <w:pPr>
        <w:spacing w:after="0" w:line="276" w:lineRule="auto"/>
        <w:ind w:firstLine="454"/>
        <w:jc w:val="center"/>
        <w:rPr>
          <w:rFonts w:ascii="Times New Roman" w:eastAsia="Calibri" w:hAnsi="Times New Roman" w:cs="Times New Roman"/>
          <w:b/>
          <w:sz w:val="24"/>
          <w:szCs w:val="24"/>
        </w:rPr>
      </w:pPr>
    </w:p>
    <w:p w14:paraId="1FE92AB3" w14:textId="77777777" w:rsidR="000724D8" w:rsidRPr="000724D8" w:rsidRDefault="000724D8" w:rsidP="000724D8">
      <w:pPr>
        <w:spacing w:after="0" w:line="276" w:lineRule="auto"/>
        <w:ind w:firstLine="454"/>
        <w:jc w:val="center"/>
        <w:rPr>
          <w:rFonts w:ascii="Times New Roman" w:eastAsia="Calibri" w:hAnsi="Times New Roman" w:cs="Times New Roman"/>
          <w:b/>
          <w:sz w:val="24"/>
          <w:szCs w:val="24"/>
        </w:rPr>
      </w:pPr>
    </w:p>
    <w:p w14:paraId="4F17D730" w14:textId="77777777" w:rsidR="000724D8" w:rsidRPr="000724D8" w:rsidRDefault="000724D8" w:rsidP="000724D8">
      <w:pPr>
        <w:spacing w:after="0" w:line="276" w:lineRule="auto"/>
        <w:ind w:firstLine="454"/>
        <w:jc w:val="center"/>
        <w:rPr>
          <w:rFonts w:ascii="Times New Roman" w:eastAsia="Calibri" w:hAnsi="Times New Roman" w:cs="Times New Roman"/>
          <w:b/>
          <w:sz w:val="24"/>
          <w:szCs w:val="24"/>
        </w:rPr>
      </w:pPr>
    </w:p>
    <w:p w14:paraId="60A73530" w14:textId="77777777" w:rsidR="000724D8" w:rsidRPr="000724D8" w:rsidRDefault="000724D8" w:rsidP="000724D8">
      <w:pPr>
        <w:spacing w:after="0" w:line="276" w:lineRule="auto"/>
        <w:ind w:firstLine="454"/>
        <w:jc w:val="center"/>
        <w:rPr>
          <w:rFonts w:ascii="Times New Roman" w:eastAsia="Calibri" w:hAnsi="Times New Roman" w:cs="Times New Roman"/>
          <w:b/>
          <w:sz w:val="24"/>
          <w:szCs w:val="24"/>
        </w:rPr>
      </w:pPr>
    </w:p>
    <w:p w14:paraId="09B049BC" w14:textId="77777777" w:rsidR="000724D8" w:rsidRPr="000724D8" w:rsidRDefault="000724D8" w:rsidP="000724D8">
      <w:pPr>
        <w:spacing w:after="0" w:line="276" w:lineRule="auto"/>
        <w:ind w:firstLine="454"/>
        <w:jc w:val="center"/>
        <w:rPr>
          <w:rFonts w:ascii="Times New Roman" w:eastAsia="Calibri" w:hAnsi="Times New Roman" w:cs="Times New Roman"/>
          <w:b/>
          <w:sz w:val="24"/>
          <w:szCs w:val="24"/>
        </w:rPr>
      </w:pPr>
    </w:p>
    <w:p w14:paraId="4B0955DD" w14:textId="77777777" w:rsidR="000724D8" w:rsidRPr="000724D8" w:rsidRDefault="000724D8" w:rsidP="000724D8">
      <w:pPr>
        <w:spacing w:after="0" w:line="276" w:lineRule="auto"/>
        <w:ind w:firstLine="454"/>
        <w:jc w:val="center"/>
        <w:rPr>
          <w:rFonts w:ascii="Times New Roman" w:eastAsia="Calibri" w:hAnsi="Times New Roman" w:cs="Times New Roman"/>
          <w:b/>
          <w:sz w:val="24"/>
          <w:szCs w:val="24"/>
        </w:rPr>
      </w:pPr>
    </w:p>
    <w:p w14:paraId="402FCB56" w14:textId="77777777" w:rsidR="000724D8" w:rsidRPr="000724D8" w:rsidRDefault="000724D8" w:rsidP="000724D8">
      <w:pPr>
        <w:spacing w:after="0" w:line="276" w:lineRule="auto"/>
        <w:ind w:firstLine="454"/>
        <w:jc w:val="center"/>
        <w:rPr>
          <w:rFonts w:ascii="Times New Roman" w:eastAsia="Calibri" w:hAnsi="Times New Roman" w:cs="Times New Roman"/>
          <w:b/>
          <w:sz w:val="24"/>
          <w:szCs w:val="24"/>
        </w:rPr>
      </w:pPr>
    </w:p>
    <w:p w14:paraId="04988A19" w14:textId="77777777" w:rsidR="000724D8" w:rsidRPr="000724D8" w:rsidRDefault="000724D8" w:rsidP="000724D8">
      <w:pPr>
        <w:spacing w:after="0" w:line="276" w:lineRule="auto"/>
        <w:jc w:val="center"/>
        <w:rPr>
          <w:rFonts w:ascii="Times New Roman" w:eastAsia="Calibri" w:hAnsi="Times New Roman" w:cs="Times New Roman"/>
          <w:bCs/>
          <w:sz w:val="28"/>
          <w:szCs w:val="28"/>
        </w:rPr>
      </w:pPr>
      <w:r w:rsidRPr="000724D8">
        <w:rPr>
          <w:rFonts w:ascii="Times New Roman" w:eastAsia="Calibri" w:hAnsi="Times New Roman" w:cs="Times New Roman"/>
          <w:bCs/>
          <w:sz w:val="28"/>
          <w:szCs w:val="28"/>
        </w:rPr>
        <w:t>Нижнетуринский муниципальный округ</w:t>
      </w:r>
    </w:p>
    <w:p w14:paraId="6AF68B1D" w14:textId="77777777" w:rsidR="000724D8" w:rsidRPr="000724D8" w:rsidRDefault="000724D8" w:rsidP="000724D8">
      <w:pPr>
        <w:widowControl w:val="0"/>
        <w:autoSpaceDE w:val="0"/>
        <w:autoSpaceDN w:val="0"/>
        <w:spacing w:after="0" w:line="240" w:lineRule="auto"/>
        <w:jc w:val="center"/>
        <w:rPr>
          <w:rFonts w:ascii="Times New Roman" w:eastAsia="Bookman Old Style" w:hAnsi="Times New Roman" w:cs="Times New Roman"/>
          <w:sz w:val="28"/>
          <w:szCs w:val="28"/>
        </w:rPr>
      </w:pPr>
      <w:r w:rsidRPr="000724D8">
        <w:rPr>
          <w:rFonts w:ascii="Times New Roman" w:eastAsia="Bookman Old Style" w:hAnsi="Times New Roman" w:cs="Times New Roman"/>
          <w:bCs/>
          <w:sz w:val="28"/>
          <w:szCs w:val="28"/>
        </w:rPr>
        <w:t>2025</w:t>
      </w:r>
    </w:p>
    <w:p w14:paraId="0F43D3EB" w14:textId="77777777" w:rsidR="005617F3" w:rsidRDefault="005617F3">
      <w:r>
        <w:br w:type="page"/>
      </w:r>
    </w:p>
    <w:p w14:paraId="0ACD4496" w14:textId="77777777" w:rsidR="00DD5EA3" w:rsidRDefault="00DD5EA3" w:rsidP="005617F3">
      <w:pPr>
        <w:spacing w:after="0" w:line="240" w:lineRule="auto"/>
        <w:jc w:val="center"/>
        <w:rPr>
          <w:rFonts w:ascii="Times New Roman" w:hAnsi="Times New Roman" w:cs="Times New Roman"/>
          <w:b/>
          <w:bCs/>
          <w:sz w:val="28"/>
          <w:szCs w:val="28"/>
        </w:rPr>
        <w:sectPr w:rsidR="00DD5EA3">
          <w:pgSz w:w="11906" w:h="16838"/>
          <w:pgMar w:top="1134" w:right="850" w:bottom="1134" w:left="1701" w:header="708" w:footer="708" w:gutter="0"/>
          <w:cols w:space="708"/>
          <w:docGrid w:linePitch="360"/>
        </w:sectPr>
      </w:pPr>
    </w:p>
    <w:p w14:paraId="3825A5EE" w14:textId="706FC45E" w:rsidR="005617F3" w:rsidRPr="00B96210" w:rsidRDefault="005617F3" w:rsidP="00B96210">
      <w:pPr>
        <w:spacing w:after="0" w:line="276" w:lineRule="auto"/>
        <w:jc w:val="center"/>
        <w:rPr>
          <w:rFonts w:ascii="Times New Roman" w:hAnsi="Times New Roman" w:cs="Times New Roman"/>
          <w:b/>
          <w:bCs/>
          <w:sz w:val="28"/>
          <w:szCs w:val="28"/>
        </w:rPr>
      </w:pPr>
      <w:r w:rsidRPr="00B96210">
        <w:rPr>
          <w:rFonts w:ascii="Times New Roman" w:hAnsi="Times New Roman" w:cs="Times New Roman"/>
          <w:b/>
          <w:bCs/>
          <w:sz w:val="28"/>
          <w:szCs w:val="28"/>
        </w:rPr>
        <w:lastRenderedPageBreak/>
        <w:t>Пояснительная записка</w:t>
      </w:r>
    </w:p>
    <w:p w14:paraId="175B60D9" w14:textId="77777777" w:rsidR="005617F3" w:rsidRPr="00B96210" w:rsidRDefault="005617F3" w:rsidP="00B96210">
      <w:pPr>
        <w:spacing w:after="0" w:line="276" w:lineRule="auto"/>
        <w:jc w:val="center"/>
        <w:rPr>
          <w:rFonts w:ascii="Times New Roman" w:hAnsi="Times New Roman" w:cs="Times New Roman"/>
          <w:bCs/>
          <w:sz w:val="28"/>
          <w:szCs w:val="28"/>
        </w:rPr>
      </w:pPr>
    </w:p>
    <w:p w14:paraId="4D3B8FF4" w14:textId="176F5F4F"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Коммуникация и общение – важнейшие факторы формирования личности, одни из главных видов деятельности человека, неотъемлемые составляющие социальной жизни каждого человека.</w:t>
      </w:r>
    </w:p>
    <w:p w14:paraId="010E5DA2" w14:textId="4683C555"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Дети с тяжелыми и множественными нарушениями развития испытывают значительные трудности при формировании общения. В силу своих специфических нарушений (отсутствие мотивации к общению, разлаженность в поведении, негибкость в контактах, повышенная эмоциональная истощаемость, грубое недоразвитие речи и всех ее функций: коммуникативной, познавательной, регулирующей) общение таких детей затрудн</w:t>
      </w:r>
      <w:r w:rsidR="00773B8C" w:rsidRPr="00B96210">
        <w:rPr>
          <w:rFonts w:ascii="Times New Roman" w:hAnsi="Times New Roman" w:cs="Times New Roman"/>
          <w:bCs/>
          <w:sz w:val="28"/>
          <w:szCs w:val="28"/>
        </w:rPr>
        <w:t>е</w:t>
      </w:r>
      <w:r w:rsidRPr="00B96210">
        <w:rPr>
          <w:rFonts w:ascii="Times New Roman" w:hAnsi="Times New Roman" w:cs="Times New Roman"/>
          <w:bCs/>
          <w:sz w:val="28"/>
          <w:szCs w:val="28"/>
        </w:rPr>
        <w:t>нно, а в некоторых случаях невозможно.</w:t>
      </w:r>
    </w:p>
    <w:p w14:paraId="1F2AC919"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У многих детей с тяжелыми и множественными нарушениями развития устная (звучащая) речь отсутствует или нарушена настолько, что понимание ее окружающими сильно затруднено, либо невозможно. Такие дети (не владеющие вербальной речью) находятся в чрезвычайно зависимом положении. Чаще всего инициатива коммуникации принадлежит не им. Окружающие обращаются к ним тогда, когда имеют для этого причину, желание или время. В связи с тем, что «неговорящего» человека очень трудно понять, он чаще всего не имеет возможности предъявить свои требования и выразить свои желания. Опасно, если человек к этому привыкает. Ребенок, подросток, а затем и взрослый может либо стать агрессивным оттого, что его не понимают, что он лишен права принятия решений, права выбора, либо превратится в покорного, послушного человека, не верящего в себя, в свою ценность и значимость. Чтобы этого не произошло, педагогу необходимо помочь ребенку с тяжелыми и множественными нарушениями развития сформировать коммуникативные навыки доступными (альтернативными) средствами коммуникации. </w:t>
      </w:r>
    </w:p>
    <w:p w14:paraId="4771953B" w14:textId="26A80B9A"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К альтернативной коммуникации относятся все способы коммуникации (жест, мимика, изображения, пиктограммы и т.д.), дополняющие или заменяющие обычную речь людям, если они не способны при помощи неё удовлетворительно объясняться. Альтернативные средства общения могут выступать в качестве дополнения речи (если речь невнятная, смазанная) или ее замены, в случае ее отсутствия. </w:t>
      </w:r>
    </w:p>
    <w:p w14:paraId="6B76D2E8" w14:textId="62F7547C"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Основные плюсы дополнительной (альтернативной) коммуникации заключаются в том, что она стимулирует появление речи и помогает её развитию. Использование дополнительных знаков способствует развитию абстрактного мышления и символической деятельности, таким образом, способствуя развитию понимания и появлению вербальной </w:t>
      </w:r>
      <w:r w:rsidRPr="00B96210">
        <w:rPr>
          <w:rFonts w:ascii="Times New Roman" w:hAnsi="Times New Roman" w:cs="Times New Roman"/>
          <w:bCs/>
          <w:sz w:val="28"/>
          <w:szCs w:val="28"/>
        </w:rPr>
        <w:lastRenderedPageBreak/>
        <w:t>речи. Кроме этого, альтернативные средства коммуникации дают возможность неговорящему ребенку выражать свои мысли, желания и потребности, позволяют выстроить функционирующую систему общения, что в свою очередь способству</w:t>
      </w:r>
      <w:r w:rsidR="00773B8C" w:rsidRPr="00B96210">
        <w:rPr>
          <w:rFonts w:ascii="Times New Roman" w:hAnsi="Times New Roman" w:cs="Times New Roman"/>
          <w:bCs/>
          <w:sz w:val="28"/>
          <w:szCs w:val="28"/>
        </w:rPr>
        <w:t>е</w:t>
      </w:r>
      <w:r w:rsidRPr="00B96210">
        <w:rPr>
          <w:rFonts w:ascii="Times New Roman" w:hAnsi="Times New Roman" w:cs="Times New Roman"/>
          <w:bCs/>
          <w:sz w:val="28"/>
          <w:szCs w:val="28"/>
        </w:rPr>
        <w:t xml:space="preserve">т формированию коммуникативных навыков у детей данной категории. </w:t>
      </w:r>
    </w:p>
    <w:p w14:paraId="488607F7" w14:textId="3B299D91"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В этой связи обучение ребенка с умственной отсталостью</w:t>
      </w:r>
      <w:r w:rsidR="00F8588B" w:rsidRPr="00B96210">
        <w:rPr>
          <w:rFonts w:ascii="Times New Roman" w:hAnsi="Times New Roman" w:cs="Times New Roman"/>
          <w:bCs/>
          <w:sz w:val="28"/>
          <w:szCs w:val="28"/>
        </w:rPr>
        <w:t xml:space="preserve"> (интеллектуальными нарушениями)</w:t>
      </w:r>
      <w:r w:rsidRPr="00B96210">
        <w:rPr>
          <w:rFonts w:ascii="Times New Roman" w:hAnsi="Times New Roman" w:cs="Times New Roman"/>
          <w:bCs/>
          <w:sz w:val="28"/>
          <w:szCs w:val="28"/>
        </w:rPr>
        <w:t xml:space="preserve"> общению с использованием альтернативных средств коммуникации является необходимой частью всей системы коррекционно-педагогической работы. </w:t>
      </w:r>
    </w:p>
    <w:p w14:paraId="005D7BC0" w14:textId="70C197F4"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Важными методологическими основами и теоретическими предпосылками для создания данной программы яв</w:t>
      </w:r>
      <w:r w:rsidR="00CA3749" w:rsidRPr="00B96210">
        <w:rPr>
          <w:rFonts w:ascii="Times New Roman" w:hAnsi="Times New Roman" w:cs="Times New Roman"/>
          <w:bCs/>
          <w:sz w:val="28"/>
          <w:szCs w:val="28"/>
        </w:rPr>
        <w:t>ляются</w:t>
      </w:r>
      <w:r w:rsidRPr="00B96210">
        <w:rPr>
          <w:rFonts w:ascii="Times New Roman" w:hAnsi="Times New Roman" w:cs="Times New Roman"/>
          <w:bCs/>
          <w:sz w:val="28"/>
          <w:szCs w:val="28"/>
        </w:rPr>
        <w:t xml:space="preserve"> зарекомендовавшие себя в науке разработки научных представлений развития и формирования у детей с умственной отсталостью</w:t>
      </w:r>
      <w:r w:rsidR="00773B8C" w:rsidRPr="00B96210">
        <w:rPr>
          <w:rFonts w:ascii="Times New Roman" w:hAnsi="Times New Roman" w:cs="Times New Roman"/>
          <w:bCs/>
          <w:sz w:val="28"/>
          <w:szCs w:val="28"/>
        </w:rPr>
        <w:t xml:space="preserve"> (интеллектуальными нарушениями)</w:t>
      </w:r>
      <w:r w:rsidRPr="00B96210">
        <w:rPr>
          <w:rFonts w:ascii="Times New Roman" w:hAnsi="Times New Roman" w:cs="Times New Roman"/>
          <w:bCs/>
          <w:sz w:val="28"/>
          <w:szCs w:val="28"/>
        </w:rPr>
        <w:t xml:space="preserve"> социокультурного опыта (Л.</w:t>
      </w:r>
      <w:r w:rsidR="00CA3749"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С. Выготский, А.</w:t>
      </w:r>
      <w:r w:rsidR="00773B8C" w:rsidRPr="00B96210">
        <w:rPr>
          <w:rFonts w:ascii="Times New Roman" w:hAnsi="Times New Roman" w:cs="Times New Roman"/>
          <w:bCs/>
          <w:sz w:val="28"/>
          <w:szCs w:val="28"/>
        </w:rPr>
        <w:t> </w:t>
      </w:r>
      <w:r w:rsidRPr="00B96210">
        <w:rPr>
          <w:rFonts w:ascii="Times New Roman" w:hAnsi="Times New Roman" w:cs="Times New Roman"/>
          <w:bCs/>
          <w:sz w:val="28"/>
          <w:szCs w:val="28"/>
        </w:rPr>
        <w:t>Н.</w:t>
      </w:r>
      <w:r w:rsidR="00773B8C" w:rsidRPr="00B96210">
        <w:rPr>
          <w:rFonts w:ascii="Times New Roman" w:hAnsi="Times New Roman" w:cs="Times New Roman"/>
          <w:bCs/>
          <w:sz w:val="28"/>
          <w:szCs w:val="28"/>
        </w:rPr>
        <w:t> </w:t>
      </w:r>
      <w:r w:rsidRPr="00B96210">
        <w:rPr>
          <w:rFonts w:ascii="Times New Roman" w:hAnsi="Times New Roman" w:cs="Times New Roman"/>
          <w:bCs/>
          <w:sz w:val="28"/>
          <w:szCs w:val="28"/>
        </w:rPr>
        <w:t>Леонтьев, П.</w:t>
      </w:r>
      <w:r w:rsidR="00CA3749"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Я. Гальперин, Д.</w:t>
      </w:r>
      <w:r w:rsidR="00CA3749"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Б. Эльконин, А.</w:t>
      </w:r>
      <w:r w:rsidR="00773B8C"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Р.</w:t>
      </w:r>
      <w:r w:rsidR="00773B8C"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Лури</w:t>
      </w:r>
      <w:r w:rsidR="00B434C3" w:rsidRPr="00B96210">
        <w:rPr>
          <w:rFonts w:ascii="Times New Roman" w:hAnsi="Times New Roman" w:cs="Times New Roman"/>
          <w:bCs/>
          <w:sz w:val="28"/>
          <w:szCs w:val="28"/>
        </w:rPr>
        <w:t>я</w:t>
      </w:r>
      <w:r w:rsidRPr="00B96210">
        <w:rPr>
          <w:rFonts w:ascii="Times New Roman" w:hAnsi="Times New Roman" w:cs="Times New Roman"/>
          <w:bCs/>
          <w:sz w:val="28"/>
          <w:szCs w:val="28"/>
        </w:rPr>
        <w:t xml:space="preserve"> и др.), который складывается благодаря вовлечению детей с различными нарушениями в мир людей, действий, отношений, чувств. </w:t>
      </w:r>
    </w:p>
    <w:p w14:paraId="1D612262" w14:textId="2422A3F2"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Рабочая программа по коррекционным занятиям «Альтернативная коммуникация» для обучающихся с умственной отсталостью </w:t>
      </w:r>
      <w:r w:rsidR="00F8588B" w:rsidRPr="00B96210">
        <w:rPr>
          <w:rFonts w:ascii="Times New Roman" w:hAnsi="Times New Roman" w:cs="Times New Roman"/>
          <w:bCs/>
          <w:sz w:val="28"/>
          <w:szCs w:val="28"/>
        </w:rPr>
        <w:t xml:space="preserve">(интеллектуальными нарушениями) </w:t>
      </w:r>
      <w:r w:rsidRPr="00B96210">
        <w:rPr>
          <w:rFonts w:ascii="Times New Roman" w:hAnsi="Times New Roman" w:cs="Times New Roman"/>
          <w:bCs/>
          <w:sz w:val="28"/>
          <w:szCs w:val="28"/>
        </w:rPr>
        <w:t xml:space="preserve">опирается на </w:t>
      </w:r>
      <w:r w:rsidRPr="00B96210">
        <w:rPr>
          <w:rFonts w:ascii="Times New Roman" w:hAnsi="Times New Roman" w:cs="Times New Roman"/>
          <w:bCs/>
          <w:i/>
          <w:iCs/>
          <w:sz w:val="28"/>
          <w:szCs w:val="28"/>
        </w:rPr>
        <w:t>принципы</w:t>
      </w:r>
      <w:r w:rsidRPr="00B96210">
        <w:rPr>
          <w:rFonts w:ascii="Times New Roman" w:hAnsi="Times New Roman" w:cs="Times New Roman"/>
          <w:bCs/>
          <w:sz w:val="28"/>
          <w:szCs w:val="28"/>
        </w:rPr>
        <w:t xml:space="preserve">, определяющие построение, реализацию программы и организацию работы по ней: </w:t>
      </w:r>
    </w:p>
    <w:p w14:paraId="26C9374C" w14:textId="77777777" w:rsidR="00CC4A8A" w:rsidRPr="00B96210" w:rsidRDefault="00CC4A8A" w:rsidP="00B96210">
      <w:pPr>
        <w:pStyle w:val="a3"/>
        <w:numPr>
          <w:ilvl w:val="0"/>
          <w:numId w:val="1"/>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принцип сотрудничества с семьей – признание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 </w:t>
      </w:r>
    </w:p>
    <w:p w14:paraId="59E41986" w14:textId="77777777" w:rsidR="00CC4A8A" w:rsidRPr="00B96210" w:rsidRDefault="00CC4A8A" w:rsidP="00B96210">
      <w:pPr>
        <w:pStyle w:val="a3"/>
        <w:numPr>
          <w:ilvl w:val="0"/>
          <w:numId w:val="1"/>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принцип гуманизма – вера возможности ребёнка, субъективного, позитивного подхода; </w:t>
      </w:r>
    </w:p>
    <w:p w14:paraId="43D74E50" w14:textId="77777777" w:rsidR="00CC4A8A" w:rsidRPr="00B96210" w:rsidRDefault="00CC4A8A" w:rsidP="00B96210">
      <w:pPr>
        <w:pStyle w:val="a3"/>
        <w:numPr>
          <w:ilvl w:val="0"/>
          <w:numId w:val="1"/>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принцип опоры на сохранное звено психической функции, на сохранные анализаторы, на их взаимодействие (принцип обходного пути); </w:t>
      </w:r>
    </w:p>
    <w:p w14:paraId="268C6B77" w14:textId="77777777" w:rsidR="00CC4A8A" w:rsidRPr="00B96210" w:rsidRDefault="00CC4A8A" w:rsidP="00B96210">
      <w:pPr>
        <w:pStyle w:val="a3"/>
        <w:numPr>
          <w:ilvl w:val="0"/>
          <w:numId w:val="1"/>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принцип поэтапного формирования умственных действий; </w:t>
      </w:r>
    </w:p>
    <w:p w14:paraId="7A93912B" w14:textId="77777777" w:rsidR="00CC4A8A" w:rsidRPr="00B96210" w:rsidRDefault="00CC4A8A" w:rsidP="00B96210">
      <w:pPr>
        <w:pStyle w:val="a3"/>
        <w:numPr>
          <w:ilvl w:val="0"/>
          <w:numId w:val="1"/>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принцип постепенного усложнения заданий и речевого материала с учётом «зоны ближайшего развития»; </w:t>
      </w:r>
    </w:p>
    <w:p w14:paraId="1D21C493" w14:textId="77777777" w:rsidR="00CC4A8A" w:rsidRPr="00B96210" w:rsidRDefault="00CC4A8A" w:rsidP="00B96210">
      <w:pPr>
        <w:pStyle w:val="a3"/>
        <w:numPr>
          <w:ilvl w:val="0"/>
          <w:numId w:val="1"/>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принцип реалистичности – учёта реальных возможностей ребёнка и ситуации, единства диагностики и коррекционно-развивающей работы; </w:t>
      </w:r>
    </w:p>
    <w:p w14:paraId="38603727" w14:textId="77777777" w:rsidR="00CC4A8A" w:rsidRPr="00B96210" w:rsidRDefault="00CC4A8A" w:rsidP="00B96210">
      <w:pPr>
        <w:pStyle w:val="a3"/>
        <w:numPr>
          <w:ilvl w:val="0"/>
          <w:numId w:val="1"/>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принцип индивидуально-дифференцированного подхода – изменение содержания, форм и способов коррекционно-развивающей работы в зависимости от индивидуальных особенностей ребёнка, целей работы; </w:t>
      </w:r>
    </w:p>
    <w:p w14:paraId="6538CD26" w14:textId="60F6F19A" w:rsidR="00CC4A8A" w:rsidRPr="00B96210" w:rsidRDefault="00CC4A8A" w:rsidP="00B96210">
      <w:pPr>
        <w:pStyle w:val="a3"/>
        <w:numPr>
          <w:ilvl w:val="0"/>
          <w:numId w:val="1"/>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lastRenderedPageBreak/>
        <w:t xml:space="preserve">принцип непрерывности </w:t>
      </w:r>
      <w:r w:rsidRPr="00B96210">
        <w:rPr>
          <w:rFonts w:ascii="Times New Roman" w:hAnsi="Times New Roman" w:cs="Times New Roman"/>
          <w:bCs/>
          <w:i/>
          <w:iCs/>
          <w:sz w:val="28"/>
          <w:szCs w:val="28"/>
        </w:rPr>
        <w:t xml:space="preserve">– </w:t>
      </w:r>
      <w:r w:rsidRPr="00B96210">
        <w:rPr>
          <w:rFonts w:ascii="Times New Roman" w:hAnsi="Times New Roman" w:cs="Times New Roman"/>
          <w:bCs/>
          <w:sz w:val="28"/>
          <w:szCs w:val="28"/>
        </w:rPr>
        <w:t xml:space="preserve">проведение коррекционной работы на всем протяжении обучения школьника с учетом изменений в их личности. </w:t>
      </w:r>
    </w:p>
    <w:p w14:paraId="4F231354" w14:textId="3D85E280"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
          <w:i/>
          <w:iCs/>
          <w:sz w:val="28"/>
          <w:szCs w:val="28"/>
        </w:rPr>
        <w:t>Цель программы</w:t>
      </w:r>
      <w:r w:rsidRPr="00B96210">
        <w:rPr>
          <w:rFonts w:ascii="Times New Roman" w:hAnsi="Times New Roman" w:cs="Times New Roman"/>
          <w:bCs/>
          <w:i/>
          <w:iCs/>
          <w:sz w:val="28"/>
          <w:szCs w:val="28"/>
        </w:rPr>
        <w:t xml:space="preserve"> – </w:t>
      </w:r>
      <w:r w:rsidRPr="00B96210">
        <w:rPr>
          <w:rFonts w:ascii="Times New Roman" w:hAnsi="Times New Roman" w:cs="Times New Roman"/>
          <w:bCs/>
          <w:sz w:val="28"/>
          <w:szCs w:val="28"/>
        </w:rPr>
        <w:t xml:space="preserve">формировать коммуникативные навыки с использованием средств альтернативной коммуникации, расширять жизненный опыт и повседневные социальные контакты в доступных для ребенка пределах. </w:t>
      </w:r>
    </w:p>
    <w:p w14:paraId="0FA96645" w14:textId="77777777" w:rsidR="00CC4A8A" w:rsidRPr="00B96210" w:rsidRDefault="00CC4A8A" w:rsidP="00B96210">
      <w:pPr>
        <w:spacing w:after="0" w:line="276" w:lineRule="auto"/>
        <w:ind w:firstLine="709"/>
        <w:jc w:val="both"/>
        <w:rPr>
          <w:rFonts w:ascii="Times New Roman" w:hAnsi="Times New Roman" w:cs="Times New Roman"/>
          <w:b/>
          <w:sz w:val="28"/>
          <w:szCs w:val="28"/>
        </w:rPr>
      </w:pPr>
      <w:r w:rsidRPr="00B96210">
        <w:rPr>
          <w:rFonts w:ascii="Times New Roman" w:hAnsi="Times New Roman" w:cs="Times New Roman"/>
          <w:b/>
          <w:i/>
          <w:iCs/>
          <w:sz w:val="28"/>
          <w:szCs w:val="28"/>
        </w:rPr>
        <w:t xml:space="preserve">Основные задачи программы: </w:t>
      </w:r>
    </w:p>
    <w:p w14:paraId="70C515FE" w14:textId="3B3B41B8" w:rsidR="00CC4A8A" w:rsidRPr="00B96210" w:rsidRDefault="00CC4A8A" w:rsidP="00B96210">
      <w:pPr>
        <w:pStyle w:val="a3"/>
        <w:numPr>
          <w:ilvl w:val="0"/>
          <w:numId w:val="19"/>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формировать интерес к общению; </w:t>
      </w:r>
    </w:p>
    <w:p w14:paraId="53E9A290" w14:textId="42EDC64E" w:rsidR="00CC4A8A" w:rsidRPr="00B96210" w:rsidRDefault="00CC4A8A" w:rsidP="00B96210">
      <w:pPr>
        <w:pStyle w:val="a3"/>
        <w:numPr>
          <w:ilvl w:val="0"/>
          <w:numId w:val="19"/>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формировать умени</w:t>
      </w:r>
      <w:r w:rsidR="00A23910" w:rsidRPr="00B96210">
        <w:rPr>
          <w:rFonts w:ascii="Times New Roman" w:hAnsi="Times New Roman" w:cs="Times New Roman"/>
          <w:bCs/>
          <w:sz w:val="28"/>
          <w:szCs w:val="28"/>
        </w:rPr>
        <w:t>е</w:t>
      </w:r>
      <w:r w:rsidRPr="00B96210">
        <w:rPr>
          <w:rFonts w:ascii="Times New Roman" w:hAnsi="Times New Roman" w:cs="Times New Roman"/>
          <w:bCs/>
          <w:sz w:val="28"/>
          <w:szCs w:val="28"/>
        </w:rPr>
        <w:t xml:space="preserve"> понимать и использовать доступные средства коммуникации в практике импрессивной и экспрессивной речевой деятельности для решения соответствующих возрасту житейских задач; </w:t>
      </w:r>
    </w:p>
    <w:p w14:paraId="450E60BA" w14:textId="53018AF8" w:rsidR="00CC4A8A" w:rsidRPr="00B96210" w:rsidRDefault="00CC4A8A" w:rsidP="00B96210">
      <w:pPr>
        <w:pStyle w:val="a3"/>
        <w:numPr>
          <w:ilvl w:val="0"/>
          <w:numId w:val="19"/>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развивать речь в процессе познания окружающего мира; </w:t>
      </w:r>
    </w:p>
    <w:p w14:paraId="279F1FF4" w14:textId="21B1AC2A" w:rsidR="005617F3" w:rsidRPr="00B96210" w:rsidRDefault="00CC4A8A" w:rsidP="00B96210">
      <w:pPr>
        <w:pStyle w:val="a3"/>
        <w:numPr>
          <w:ilvl w:val="0"/>
          <w:numId w:val="19"/>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формировать необходимые умения и навыки социального взаимодействия, умения адекватно реагировать на различные ситуации.</w:t>
      </w:r>
    </w:p>
    <w:p w14:paraId="5151600A" w14:textId="77777777" w:rsidR="00CC4A8A" w:rsidRPr="00B96210" w:rsidRDefault="00CC4A8A" w:rsidP="00B96210">
      <w:pPr>
        <w:spacing w:after="0" w:line="276" w:lineRule="auto"/>
        <w:jc w:val="both"/>
        <w:rPr>
          <w:rFonts w:ascii="Times New Roman" w:hAnsi="Times New Roman" w:cs="Times New Roman"/>
          <w:b/>
          <w:bCs/>
          <w:sz w:val="28"/>
          <w:szCs w:val="28"/>
        </w:rPr>
      </w:pPr>
    </w:p>
    <w:p w14:paraId="61ACFD35" w14:textId="1BCE79F6" w:rsidR="00CC4A8A" w:rsidRPr="00B96210" w:rsidRDefault="00CC4A8A" w:rsidP="00B96210">
      <w:pPr>
        <w:spacing w:after="0" w:line="276" w:lineRule="auto"/>
        <w:jc w:val="center"/>
        <w:rPr>
          <w:rFonts w:ascii="Times New Roman" w:hAnsi="Times New Roman" w:cs="Times New Roman"/>
          <w:b/>
          <w:bCs/>
          <w:sz w:val="28"/>
          <w:szCs w:val="28"/>
        </w:rPr>
      </w:pPr>
      <w:r w:rsidRPr="00B96210">
        <w:rPr>
          <w:rFonts w:ascii="Times New Roman" w:hAnsi="Times New Roman" w:cs="Times New Roman"/>
          <w:b/>
          <w:bCs/>
          <w:sz w:val="28"/>
          <w:szCs w:val="28"/>
        </w:rPr>
        <w:t>Характеристика коррекционного курса</w:t>
      </w:r>
    </w:p>
    <w:p w14:paraId="5B299487" w14:textId="77777777" w:rsidR="00CC4A8A" w:rsidRPr="00B96210" w:rsidRDefault="00CC4A8A" w:rsidP="00B96210">
      <w:pPr>
        <w:spacing w:after="0" w:line="276" w:lineRule="auto"/>
        <w:jc w:val="center"/>
        <w:rPr>
          <w:rFonts w:ascii="Times New Roman" w:hAnsi="Times New Roman" w:cs="Times New Roman"/>
          <w:bCs/>
          <w:sz w:val="28"/>
          <w:szCs w:val="28"/>
        </w:rPr>
      </w:pPr>
    </w:p>
    <w:p w14:paraId="447AD5E3" w14:textId="622AC812"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Коррекционный курс «Альтернативная коммуникация» включает в себя целенаправленную работу по формированию у детей с умеренной, тяжелой</w:t>
      </w:r>
      <w:r w:rsidR="004454D9">
        <w:rPr>
          <w:rFonts w:ascii="Times New Roman" w:hAnsi="Times New Roman" w:cs="Times New Roman"/>
          <w:bCs/>
          <w:sz w:val="28"/>
          <w:szCs w:val="28"/>
        </w:rPr>
        <w:t>, глубокой</w:t>
      </w:r>
      <w:r w:rsidRPr="00B96210">
        <w:rPr>
          <w:rFonts w:ascii="Times New Roman" w:hAnsi="Times New Roman" w:cs="Times New Roman"/>
          <w:bCs/>
          <w:sz w:val="28"/>
          <w:szCs w:val="28"/>
        </w:rPr>
        <w:t xml:space="preserve"> умственной отсталостью</w:t>
      </w:r>
      <w:r w:rsidR="00773B8C" w:rsidRPr="00B96210">
        <w:rPr>
          <w:rFonts w:ascii="Times New Roman" w:hAnsi="Times New Roman" w:cs="Times New Roman"/>
          <w:bCs/>
          <w:sz w:val="28"/>
          <w:szCs w:val="28"/>
        </w:rPr>
        <w:t xml:space="preserve"> (интеллектуальными нарушениями)</w:t>
      </w:r>
      <w:r w:rsidRPr="00B96210">
        <w:rPr>
          <w:rFonts w:ascii="Times New Roman" w:hAnsi="Times New Roman" w:cs="Times New Roman"/>
          <w:bCs/>
          <w:sz w:val="28"/>
          <w:szCs w:val="28"/>
        </w:rPr>
        <w:t xml:space="preserve"> потребности в общении, а также на обучение использованию альтернативных средств коммуникации и социального общения. </w:t>
      </w:r>
    </w:p>
    <w:p w14:paraId="376C3411"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14:paraId="4D163868"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 </w:t>
      </w:r>
    </w:p>
    <w:p w14:paraId="5EB11461" w14:textId="77777777" w:rsidR="00AC58F4"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lastRenderedPageBreak/>
        <w:t>При выборе формируемых средств коммуникации рекомендуется учитывать когнитивные, лингвистические, психосоциальные и моторные возможности ребенка. Подчеркивается необходимость выяснить, понимает ли ребенок речь</w:t>
      </w:r>
      <w:r w:rsidR="00A23910" w:rsidRPr="00B96210">
        <w:rPr>
          <w:rFonts w:ascii="Times New Roman" w:hAnsi="Times New Roman" w:cs="Times New Roman"/>
          <w:bCs/>
          <w:sz w:val="28"/>
          <w:szCs w:val="28"/>
        </w:rPr>
        <w:t>,</w:t>
      </w:r>
      <w:r w:rsidRPr="00B96210">
        <w:rPr>
          <w:rFonts w:ascii="Times New Roman" w:hAnsi="Times New Roman" w:cs="Times New Roman"/>
          <w:bCs/>
          <w:sz w:val="28"/>
          <w:szCs w:val="28"/>
        </w:rPr>
        <w:t xml:space="preserve"> мож</w:t>
      </w:r>
      <w:r w:rsidR="00A23910" w:rsidRPr="00B96210">
        <w:rPr>
          <w:rFonts w:ascii="Times New Roman" w:hAnsi="Times New Roman" w:cs="Times New Roman"/>
          <w:bCs/>
          <w:sz w:val="28"/>
          <w:szCs w:val="28"/>
        </w:rPr>
        <w:t>ет</w:t>
      </w:r>
      <w:r w:rsidRPr="00B96210">
        <w:rPr>
          <w:rFonts w:ascii="Times New Roman" w:hAnsi="Times New Roman" w:cs="Times New Roman"/>
          <w:bCs/>
          <w:sz w:val="28"/>
          <w:szCs w:val="28"/>
        </w:rPr>
        <w:t xml:space="preserve"> ли соотносить предметы и их изображения. </w:t>
      </w:r>
    </w:p>
    <w:p w14:paraId="687ECB84" w14:textId="78834312"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Важными задачами в начале обучения являются: определение круга потребностей и интересов ребенка, выявление особенностей двигательной сферы, зрительного, слухового и тактильного восприятия, что позволит определить оптимальную позу ребенка в положении сидя, адаптировать размер фотографии, пиктограмм, расстояние между ними и т.</w:t>
      </w:r>
      <w:r w:rsidR="00773B8C"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 xml:space="preserve">д. Необходимо решить, будет ли используемая система дополнительной (является поддержкой устной речи) или альтернативной (полностью заменит отсутствующую речь). </w:t>
      </w:r>
    </w:p>
    <w:p w14:paraId="635269B5"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Работа по коррекционному курсу «Альтернативная коммуникация» осуществляется через коррекционно-развивающий комплекс, который включает два взаимосвязанных блока: диагностический, коррекционно-развивающий. </w:t>
      </w:r>
    </w:p>
    <w:p w14:paraId="6BAE2E07" w14:textId="6ED57103"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i/>
          <w:iCs/>
          <w:sz w:val="28"/>
          <w:szCs w:val="28"/>
        </w:rPr>
        <w:t xml:space="preserve">I. Диагностический блок </w:t>
      </w:r>
      <w:r w:rsidRPr="00B96210">
        <w:rPr>
          <w:rFonts w:ascii="Times New Roman" w:hAnsi="Times New Roman" w:cs="Times New Roman"/>
          <w:bCs/>
          <w:sz w:val="28"/>
          <w:szCs w:val="28"/>
        </w:rPr>
        <w:t>направлен на обследование коммуникативных и речевых возможностей учащихся с умственной отсталостью</w:t>
      </w:r>
      <w:r w:rsidR="00F8588B" w:rsidRPr="00B96210">
        <w:rPr>
          <w:rFonts w:ascii="Times New Roman" w:hAnsi="Times New Roman" w:cs="Times New Roman"/>
          <w:bCs/>
          <w:sz w:val="28"/>
          <w:szCs w:val="28"/>
        </w:rPr>
        <w:t xml:space="preserve"> (интеллектуальными нарушениями)</w:t>
      </w:r>
      <w:r w:rsidRPr="00B96210">
        <w:rPr>
          <w:rFonts w:ascii="Times New Roman" w:hAnsi="Times New Roman" w:cs="Times New Roman"/>
          <w:bCs/>
          <w:sz w:val="28"/>
          <w:szCs w:val="28"/>
        </w:rPr>
        <w:t>, определение индивидуальных и особых образовательных потребно</w:t>
      </w:r>
      <w:r w:rsidR="00AD6D05" w:rsidRPr="00B96210">
        <w:rPr>
          <w:rFonts w:ascii="Times New Roman" w:hAnsi="Times New Roman" w:cs="Times New Roman"/>
          <w:bCs/>
          <w:sz w:val="28"/>
          <w:szCs w:val="28"/>
        </w:rPr>
        <w:t>стей</w:t>
      </w:r>
      <w:r w:rsidRPr="00B96210">
        <w:rPr>
          <w:rFonts w:ascii="Times New Roman" w:hAnsi="Times New Roman" w:cs="Times New Roman"/>
          <w:bCs/>
          <w:sz w:val="28"/>
          <w:szCs w:val="28"/>
        </w:rPr>
        <w:t xml:space="preserve">. </w:t>
      </w:r>
    </w:p>
    <w:p w14:paraId="1428A441" w14:textId="5DE184D4"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Кроме этого, диагностический блок предполагает оценку эффективности коррекционного воздействия при повторном обследовании </w:t>
      </w:r>
      <w:r w:rsidR="00A23910" w:rsidRPr="00B96210">
        <w:rPr>
          <w:rFonts w:ascii="Times New Roman" w:hAnsi="Times New Roman" w:cs="Times New Roman"/>
          <w:bCs/>
          <w:sz w:val="28"/>
          <w:szCs w:val="28"/>
        </w:rPr>
        <w:t>ребенка</w:t>
      </w:r>
      <w:r w:rsidRPr="00B96210">
        <w:rPr>
          <w:rFonts w:ascii="Times New Roman" w:hAnsi="Times New Roman" w:cs="Times New Roman"/>
          <w:bCs/>
          <w:sz w:val="28"/>
          <w:szCs w:val="28"/>
        </w:rPr>
        <w:t xml:space="preserve"> и направлен на проектирование возможных изменений в работе по формированию коммуникативных навыков, в развитии и коррекции познавательных процессов и личности ребенка в целом, а также определение динамики этих изменений. </w:t>
      </w:r>
    </w:p>
    <w:p w14:paraId="7631FFB1" w14:textId="4A61230D"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i/>
          <w:iCs/>
          <w:sz w:val="28"/>
          <w:szCs w:val="28"/>
        </w:rPr>
        <w:t xml:space="preserve">II. Коррекционно-развивающий блок </w:t>
      </w:r>
      <w:r w:rsidRPr="00B96210">
        <w:rPr>
          <w:rFonts w:ascii="Times New Roman" w:hAnsi="Times New Roman" w:cs="Times New Roman"/>
          <w:bCs/>
          <w:sz w:val="28"/>
          <w:szCs w:val="28"/>
        </w:rPr>
        <w:t>направлен на формирование у учащ</w:t>
      </w:r>
      <w:r w:rsidR="004337D5" w:rsidRPr="00B96210">
        <w:rPr>
          <w:rFonts w:ascii="Times New Roman" w:hAnsi="Times New Roman" w:cs="Times New Roman"/>
          <w:bCs/>
          <w:sz w:val="28"/>
          <w:szCs w:val="28"/>
        </w:rPr>
        <w:t>ихся</w:t>
      </w:r>
      <w:r w:rsidRPr="00B96210">
        <w:rPr>
          <w:rFonts w:ascii="Times New Roman" w:hAnsi="Times New Roman" w:cs="Times New Roman"/>
          <w:bCs/>
          <w:sz w:val="28"/>
          <w:szCs w:val="28"/>
        </w:rPr>
        <w:t xml:space="preserve"> с умственной отсталостью </w:t>
      </w:r>
      <w:r w:rsidR="00F8588B" w:rsidRPr="00B96210">
        <w:rPr>
          <w:rFonts w:ascii="Times New Roman" w:hAnsi="Times New Roman" w:cs="Times New Roman"/>
          <w:bCs/>
          <w:sz w:val="28"/>
          <w:szCs w:val="28"/>
        </w:rPr>
        <w:t xml:space="preserve">(интеллектуальными нарушениями) </w:t>
      </w:r>
      <w:r w:rsidRPr="00B96210">
        <w:rPr>
          <w:rFonts w:ascii="Times New Roman" w:hAnsi="Times New Roman" w:cs="Times New Roman"/>
          <w:bCs/>
          <w:sz w:val="28"/>
          <w:szCs w:val="28"/>
        </w:rPr>
        <w:t>коммуникативных навыков с использованием альтернативных (невербальн</w:t>
      </w:r>
      <w:r w:rsidR="00970918">
        <w:rPr>
          <w:rFonts w:ascii="Times New Roman" w:hAnsi="Times New Roman" w:cs="Times New Roman"/>
          <w:bCs/>
          <w:sz w:val="28"/>
          <w:szCs w:val="28"/>
        </w:rPr>
        <w:t>ых) средств коммуникации, а так</w:t>
      </w:r>
      <w:r w:rsidRPr="00B96210">
        <w:rPr>
          <w:rFonts w:ascii="Times New Roman" w:hAnsi="Times New Roman" w:cs="Times New Roman"/>
          <w:bCs/>
          <w:sz w:val="28"/>
          <w:szCs w:val="28"/>
        </w:rPr>
        <w:t>же развития импрессивной и экспрессивной реч</w:t>
      </w:r>
      <w:r w:rsidR="00A23910" w:rsidRPr="00B96210">
        <w:rPr>
          <w:rFonts w:ascii="Times New Roman" w:hAnsi="Times New Roman" w:cs="Times New Roman"/>
          <w:bCs/>
          <w:sz w:val="28"/>
          <w:szCs w:val="28"/>
        </w:rPr>
        <w:t>и</w:t>
      </w:r>
      <w:r w:rsidRPr="00B96210">
        <w:rPr>
          <w:rFonts w:ascii="Times New Roman" w:hAnsi="Times New Roman" w:cs="Times New Roman"/>
          <w:bCs/>
          <w:sz w:val="28"/>
          <w:szCs w:val="28"/>
        </w:rPr>
        <w:t xml:space="preserve"> средствами невербальной коммуникации. </w:t>
      </w:r>
    </w:p>
    <w:p w14:paraId="772B1E56"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Данный блок включает в себя два раздела: «Коммуникация с использованием невербальных средств», «Развитие речи средствами невербальной коммуникации». </w:t>
      </w:r>
    </w:p>
    <w:p w14:paraId="4C37BEF4"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Задачи: </w:t>
      </w:r>
    </w:p>
    <w:p w14:paraId="11A57E45" w14:textId="62A9D467" w:rsidR="00CC4A8A" w:rsidRPr="00B96210" w:rsidRDefault="00CC4A8A" w:rsidP="00B96210">
      <w:pPr>
        <w:pStyle w:val="a3"/>
        <w:numPr>
          <w:ilvl w:val="0"/>
          <w:numId w:val="2"/>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расширить рамки коммуникации с окружающими; </w:t>
      </w:r>
    </w:p>
    <w:p w14:paraId="14E9D890" w14:textId="3B5291F8" w:rsidR="00CC4A8A" w:rsidRPr="00B96210" w:rsidRDefault="00CC4A8A" w:rsidP="00B96210">
      <w:pPr>
        <w:pStyle w:val="a3"/>
        <w:numPr>
          <w:ilvl w:val="0"/>
          <w:numId w:val="2"/>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дать представления о невербальных средствах коммуникации; </w:t>
      </w:r>
    </w:p>
    <w:p w14:paraId="6A25C854" w14:textId="5269DD11" w:rsidR="00CC4A8A" w:rsidRPr="00B96210" w:rsidRDefault="00CC4A8A" w:rsidP="00B96210">
      <w:pPr>
        <w:pStyle w:val="a3"/>
        <w:numPr>
          <w:ilvl w:val="0"/>
          <w:numId w:val="2"/>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учить понимать обращенную речь, понимать смысл жестов, графических изображений; </w:t>
      </w:r>
    </w:p>
    <w:p w14:paraId="46832B50" w14:textId="301F83A3" w:rsidR="00CC4A8A" w:rsidRPr="00B96210" w:rsidRDefault="00CC4A8A" w:rsidP="00B96210">
      <w:pPr>
        <w:pStyle w:val="a3"/>
        <w:numPr>
          <w:ilvl w:val="0"/>
          <w:numId w:val="2"/>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lastRenderedPageBreak/>
        <w:t xml:space="preserve">учить пользоваться средствами альтернативной коммуникации; </w:t>
      </w:r>
    </w:p>
    <w:p w14:paraId="31216C03" w14:textId="14CD0DA5" w:rsidR="00CC4A8A" w:rsidRPr="00B96210" w:rsidRDefault="00CC4A8A" w:rsidP="00B96210">
      <w:pPr>
        <w:pStyle w:val="a3"/>
        <w:numPr>
          <w:ilvl w:val="0"/>
          <w:numId w:val="2"/>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формировать мотивы коммуникации: познавательные интересы, общение и взаимодействие в разнообразных видах детской деятельности; </w:t>
      </w:r>
    </w:p>
    <w:p w14:paraId="6A3981A9" w14:textId="1D84760B" w:rsidR="00CC4A8A" w:rsidRPr="00B96210" w:rsidRDefault="00CC4A8A" w:rsidP="00B96210">
      <w:pPr>
        <w:pStyle w:val="a3"/>
        <w:numPr>
          <w:ilvl w:val="0"/>
          <w:numId w:val="2"/>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учить коммуникации: вступать в контакт, поддерживать и завершать его, используя невербальные средства, соблюдать общепринятые правила коммуникации; </w:t>
      </w:r>
    </w:p>
    <w:p w14:paraId="3B3010AE" w14:textId="06431CB4" w:rsidR="00CC4A8A" w:rsidRPr="00B96210" w:rsidRDefault="00CC4A8A" w:rsidP="00B96210">
      <w:pPr>
        <w:pStyle w:val="a3"/>
        <w:numPr>
          <w:ilvl w:val="0"/>
          <w:numId w:val="2"/>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учить использовать средства альтернативной коммуникации в процессе общения: </w:t>
      </w:r>
    </w:p>
    <w:p w14:paraId="3DFCA659" w14:textId="1D014C92" w:rsidR="00CC4A8A" w:rsidRPr="00B96210" w:rsidRDefault="00CC4A8A" w:rsidP="00B96210">
      <w:pPr>
        <w:pStyle w:val="a3"/>
        <w:numPr>
          <w:ilvl w:val="0"/>
          <w:numId w:val="3"/>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использовать жесты, изображения для выражения индивидуальных потребностей, желаний и т.д.; </w:t>
      </w:r>
    </w:p>
    <w:p w14:paraId="20867495" w14:textId="0CBF9077" w:rsidR="00CC4A8A" w:rsidRPr="00B96210" w:rsidRDefault="00CC4A8A" w:rsidP="00B96210">
      <w:pPr>
        <w:pStyle w:val="a3"/>
        <w:numPr>
          <w:ilvl w:val="0"/>
          <w:numId w:val="3"/>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пользоваться индивидуальными коммуникативными тетрадями, таблицами с графическими изображениями объектов и действий путем указания на изображение или передачи карточки с изображением; </w:t>
      </w:r>
    </w:p>
    <w:p w14:paraId="61334035" w14:textId="4CE0D919" w:rsidR="00CC4A8A" w:rsidRPr="00B96210" w:rsidRDefault="00CC4A8A" w:rsidP="00B96210">
      <w:pPr>
        <w:pStyle w:val="a3"/>
        <w:numPr>
          <w:ilvl w:val="0"/>
          <w:numId w:val="2"/>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учить понимать слова, обозначающие объекты и явления природы, объекты рукотворного мира и деятельность человека; </w:t>
      </w:r>
    </w:p>
    <w:p w14:paraId="737BF881" w14:textId="29E3150C" w:rsidR="00CC4A8A" w:rsidRPr="00B96210" w:rsidRDefault="00CC4A8A" w:rsidP="00B96210">
      <w:pPr>
        <w:pStyle w:val="a3"/>
        <w:numPr>
          <w:ilvl w:val="0"/>
          <w:numId w:val="2"/>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учить экспрессивно, использовать усвоенный лексико-грамматический материал с помощью средств альтернативной коммуникации. </w:t>
      </w:r>
    </w:p>
    <w:p w14:paraId="75F95563"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Основными требованиями к занятиям «Альтернативная коммуникация» являются: планирование в единстве коррекционно-развивающих, воспитательных и образовательных задач; рациональный отбор содержания, методов и приёмов обучения, обеспечивающих смену видов деятельности ребёнка в процессе занятия; структурная чёткость и завершённость каждого занятия; использование разнообразной наглядности в соответствии с содержанием занятия и его задачами; эмоциональная насыщенность. </w:t>
      </w:r>
    </w:p>
    <w:p w14:paraId="794D9FC9"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Примерная структура занятия по коррекционному курсу «Альтернативная коммуникация»: </w:t>
      </w:r>
    </w:p>
    <w:p w14:paraId="31F7E6B8"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I. Этап приветствия. </w:t>
      </w:r>
    </w:p>
    <w:p w14:paraId="0E5AEEB3"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II. Имитационный этап. </w:t>
      </w:r>
    </w:p>
    <w:p w14:paraId="5183F1F0"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III. Формирующий этап. </w:t>
      </w:r>
    </w:p>
    <w:p w14:paraId="4DE564C5"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IV. Этап общения. </w:t>
      </w:r>
    </w:p>
    <w:p w14:paraId="7457B893"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V. Этап «чтения» и «письма». </w:t>
      </w:r>
    </w:p>
    <w:p w14:paraId="6450C587"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VI. Этап прощания. </w:t>
      </w:r>
    </w:p>
    <w:p w14:paraId="09B6BC10"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Каждый этап предполагает реализацию определённых задач и использование специально подобранных средств. </w:t>
      </w:r>
    </w:p>
    <w:p w14:paraId="42597A7E"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lastRenderedPageBreak/>
        <w:t xml:space="preserve">На </w:t>
      </w:r>
      <w:r w:rsidRPr="00B96210">
        <w:rPr>
          <w:rFonts w:ascii="Times New Roman" w:hAnsi="Times New Roman" w:cs="Times New Roman"/>
          <w:bCs/>
          <w:i/>
          <w:iCs/>
          <w:sz w:val="28"/>
          <w:szCs w:val="28"/>
        </w:rPr>
        <w:t xml:space="preserve">этапе приветствия </w:t>
      </w:r>
      <w:r w:rsidRPr="00B96210">
        <w:rPr>
          <w:rFonts w:ascii="Times New Roman" w:hAnsi="Times New Roman" w:cs="Times New Roman"/>
          <w:bCs/>
          <w:sz w:val="28"/>
          <w:szCs w:val="28"/>
        </w:rPr>
        <w:t xml:space="preserve">(продолжительность – 2 мин) реализуются следующие задачи: </w:t>
      </w:r>
    </w:p>
    <w:p w14:paraId="7DBD14F4" w14:textId="4FB20E64" w:rsidR="00CC4A8A" w:rsidRPr="00B96210" w:rsidRDefault="00CC4A8A" w:rsidP="00B96210">
      <w:pPr>
        <w:pStyle w:val="a3"/>
        <w:numPr>
          <w:ilvl w:val="0"/>
          <w:numId w:val="4"/>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формирование умения приветствовать, здороваться с учителем, любым взрослым и сверстником, используя жесты приветствия либо слова; </w:t>
      </w:r>
    </w:p>
    <w:p w14:paraId="59D9C508" w14:textId="0EC682EB" w:rsidR="00CC4A8A" w:rsidRPr="00B96210" w:rsidRDefault="00CC4A8A" w:rsidP="00B96210">
      <w:pPr>
        <w:pStyle w:val="a3"/>
        <w:numPr>
          <w:ilvl w:val="0"/>
          <w:numId w:val="4"/>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формирование умения знакомиться, используя указательный жест, направленный на себя; </w:t>
      </w:r>
    </w:p>
    <w:p w14:paraId="19FF2E71" w14:textId="77777777" w:rsidR="00CC4A8A" w:rsidRPr="00B96210" w:rsidRDefault="00CC4A8A" w:rsidP="00B96210">
      <w:pPr>
        <w:pStyle w:val="a3"/>
        <w:numPr>
          <w:ilvl w:val="0"/>
          <w:numId w:val="4"/>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формирование умения реагировать, откликаться на своё имя, используя указательный жест, направленный на себя; </w:t>
      </w:r>
    </w:p>
    <w:p w14:paraId="1BD9090A" w14:textId="772F1BB7" w:rsidR="00CC4A8A" w:rsidRPr="00B96210" w:rsidRDefault="00CC4A8A" w:rsidP="00B96210">
      <w:pPr>
        <w:pStyle w:val="a3"/>
        <w:numPr>
          <w:ilvl w:val="0"/>
          <w:numId w:val="4"/>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организация положительного взаимодействия. </w:t>
      </w:r>
    </w:p>
    <w:p w14:paraId="703C782E"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Этот этап, несмотря на малую продолжительность по времени, является очень важным в структуре занятия. </w:t>
      </w:r>
    </w:p>
    <w:p w14:paraId="5ADB7BB7"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Сам процесс приветствия может быть представлен в различных вариантах: приветствие жестами, приветствие постоянной песенкой, словом, приветствие-ритуал. </w:t>
      </w:r>
    </w:p>
    <w:p w14:paraId="3125F0D3"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На </w:t>
      </w:r>
      <w:r w:rsidRPr="00B96210">
        <w:rPr>
          <w:rFonts w:ascii="Times New Roman" w:hAnsi="Times New Roman" w:cs="Times New Roman"/>
          <w:bCs/>
          <w:i/>
          <w:iCs/>
          <w:sz w:val="28"/>
          <w:szCs w:val="28"/>
        </w:rPr>
        <w:t xml:space="preserve">имитационном этапе </w:t>
      </w:r>
      <w:r w:rsidRPr="00B96210">
        <w:rPr>
          <w:rFonts w:ascii="Times New Roman" w:hAnsi="Times New Roman" w:cs="Times New Roman"/>
          <w:bCs/>
          <w:sz w:val="28"/>
          <w:szCs w:val="28"/>
        </w:rPr>
        <w:t xml:space="preserve">(продолжительность – 2 мин) реализуется задача формирования у ребёнка умения выполнять действия по подражанию действиям взрослого. </w:t>
      </w:r>
    </w:p>
    <w:p w14:paraId="1794A439"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Способность к подражанию является предпосылкой формирования большинства видов деятельности. Основные имитационные способности опираются на простые и непосредственные повторения. Они приобретаются обычно на ранней стадии развития. Позже развивается подражание более сложным и специфическим способам повторения. </w:t>
      </w:r>
    </w:p>
    <w:p w14:paraId="3C6CE2D1"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Имитационные упражнения подбираются в зависимости от тех действий, которые необходимы при выполнении того или иного жеста. </w:t>
      </w:r>
    </w:p>
    <w:p w14:paraId="38464A09" w14:textId="6547402D"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i/>
          <w:iCs/>
          <w:sz w:val="28"/>
          <w:szCs w:val="28"/>
        </w:rPr>
        <w:t xml:space="preserve">Формирующий этап </w:t>
      </w:r>
      <w:r w:rsidRPr="00B96210">
        <w:rPr>
          <w:rFonts w:ascii="Times New Roman" w:hAnsi="Times New Roman" w:cs="Times New Roman"/>
          <w:bCs/>
          <w:sz w:val="28"/>
          <w:szCs w:val="28"/>
        </w:rPr>
        <w:t xml:space="preserve">(продолжительность – 7 мин) реализует задачу ознакомления с новым предметом, предметной картинкой, словом, которое обозначает этот предмет, внеречевыми средствами общения – жестом, символом, пиктограммой и др. </w:t>
      </w:r>
    </w:p>
    <w:p w14:paraId="7B931A80" w14:textId="0D185F52"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На </w:t>
      </w:r>
      <w:r w:rsidRPr="00B96210">
        <w:rPr>
          <w:rFonts w:ascii="Times New Roman" w:hAnsi="Times New Roman" w:cs="Times New Roman"/>
          <w:bCs/>
          <w:i/>
          <w:iCs/>
          <w:sz w:val="28"/>
          <w:szCs w:val="28"/>
        </w:rPr>
        <w:t xml:space="preserve">этапе «Мы общаемся» </w:t>
      </w:r>
      <w:r w:rsidRPr="00B96210">
        <w:rPr>
          <w:rFonts w:ascii="Times New Roman" w:hAnsi="Times New Roman" w:cs="Times New Roman"/>
          <w:bCs/>
          <w:sz w:val="28"/>
          <w:szCs w:val="28"/>
        </w:rPr>
        <w:t xml:space="preserve">(продолжительность – 4 мин) реализуется задача формирования умения выражать свои желания с помощью предметов, предметных картинок, жестов, символов, слов и др. Этот этап можно использовать для закрепления материала формирующего этапа и повторения ранее пройденных символов, жестов по различным темам. Формой проведения может быть подвижная игра, сюжетная игра, стихи с движениями, инсценировки небольших </w:t>
      </w:r>
      <w:r w:rsidRPr="00B96210">
        <w:rPr>
          <w:rFonts w:ascii="Times New Roman" w:hAnsi="Times New Roman" w:cs="Times New Roman"/>
          <w:bCs/>
          <w:sz w:val="28"/>
          <w:szCs w:val="28"/>
        </w:rPr>
        <w:lastRenderedPageBreak/>
        <w:t>сказок, песенок. Использование активных форм работы позволяет учащ</w:t>
      </w:r>
      <w:r w:rsidR="00A23910" w:rsidRPr="00B96210">
        <w:rPr>
          <w:rFonts w:ascii="Times New Roman" w:hAnsi="Times New Roman" w:cs="Times New Roman"/>
          <w:bCs/>
          <w:sz w:val="28"/>
          <w:szCs w:val="28"/>
        </w:rPr>
        <w:t>емуся</w:t>
      </w:r>
      <w:r w:rsidRPr="00B96210">
        <w:rPr>
          <w:rFonts w:ascii="Times New Roman" w:hAnsi="Times New Roman" w:cs="Times New Roman"/>
          <w:bCs/>
          <w:sz w:val="28"/>
          <w:szCs w:val="28"/>
        </w:rPr>
        <w:t xml:space="preserve"> отдохнуть и восстановить силы, а также в наиболее оптимальной форме (игре) закрепить конкретные символы и жесты. </w:t>
      </w:r>
    </w:p>
    <w:p w14:paraId="556C9B88"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i/>
          <w:iCs/>
          <w:sz w:val="28"/>
          <w:szCs w:val="28"/>
        </w:rPr>
        <w:t xml:space="preserve">Этап «чтения» и «письма» </w:t>
      </w:r>
      <w:r w:rsidRPr="00B96210">
        <w:rPr>
          <w:rFonts w:ascii="Times New Roman" w:hAnsi="Times New Roman" w:cs="Times New Roman"/>
          <w:bCs/>
          <w:sz w:val="28"/>
          <w:szCs w:val="28"/>
        </w:rPr>
        <w:t xml:space="preserve">(продолжительность – 4 мин) реализует следующие задачи: </w:t>
      </w:r>
    </w:p>
    <w:p w14:paraId="42979423" w14:textId="61483CAB" w:rsidR="00CC4A8A" w:rsidRPr="00B96210" w:rsidRDefault="00CC4A8A" w:rsidP="00B96210">
      <w:pPr>
        <w:pStyle w:val="a3"/>
        <w:numPr>
          <w:ilvl w:val="0"/>
          <w:numId w:val="5"/>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формирование умения использовать информацию, извлечённую из картинок, жестов, символов; </w:t>
      </w:r>
    </w:p>
    <w:p w14:paraId="206A8199" w14:textId="2BD3959F" w:rsidR="00CC4A8A" w:rsidRPr="00B96210" w:rsidRDefault="00CC4A8A" w:rsidP="00B96210">
      <w:pPr>
        <w:pStyle w:val="a3"/>
        <w:numPr>
          <w:ilvl w:val="0"/>
          <w:numId w:val="5"/>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формирование понимания потребностей окружающих людей (что хочет сказать взрослый, сверстник с помощью предметов, картинок, жестов, символов, слов и пр.); </w:t>
      </w:r>
    </w:p>
    <w:p w14:paraId="17B9B4FB" w14:textId="5434E9F3" w:rsidR="00CC4A8A" w:rsidRPr="00B96210" w:rsidRDefault="00CC4A8A" w:rsidP="00B96210">
      <w:pPr>
        <w:pStyle w:val="a3"/>
        <w:numPr>
          <w:ilvl w:val="0"/>
          <w:numId w:val="5"/>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формирование умения «писать» письма с помощью картинок, жестов, символов, пиктограмм. </w:t>
      </w:r>
    </w:p>
    <w:p w14:paraId="4A60CCC9"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Завершающим на уроке является </w:t>
      </w:r>
      <w:r w:rsidRPr="00B96210">
        <w:rPr>
          <w:rFonts w:ascii="Times New Roman" w:hAnsi="Times New Roman" w:cs="Times New Roman"/>
          <w:bCs/>
          <w:i/>
          <w:iCs/>
          <w:sz w:val="28"/>
          <w:szCs w:val="28"/>
        </w:rPr>
        <w:t xml:space="preserve">этап прощания </w:t>
      </w:r>
      <w:r w:rsidRPr="00B96210">
        <w:rPr>
          <w:rFonts w:ascii="Times New Roman" w:hAnsi="Times New Roman" w:cs="Times New Roman"/>
          <w:bCs/>
          <w:sz w:val="28"/>
          <w:szCs w:val="28"/>
        </w:rPr>
        <w:t xml:space="preserve">(продолжительность – 1 мин). Реализуемая задача – формирование умения прощаться, используя соответствующие жесты. Это самый короткий и простой этап. Здесь используются элементарные жесты прощания – махи рукой или пальцами. Эти жесты, как правило, у учащихся с тяжёлой интеллектуальной недостаточностью формируются достаточно хорошо. Для выделения или акцентирования окончания занятия можно также использовать постоянную мелодию, песенку или музыкальные инструменты. </w:t>
      </w:r>
    </w:p>
    <w:p w14:paraId="50EC9214" w14:textId="77777777" w:rsidR="00CC4A8A" w:rsidRPr="00B96210" w:rsidRDefault="00CC4A8A" w:rsidP="00B96210">
      <w:pPr>
        <w:spacing w:after="0" w:line="276" w:lineRule="auto"/>
        <w:jc w:val="both"/>
        <w:rPr>
          <w:rFonts w:ascii="Times New Roman" w:hAnsi="Times New Roman" w:cs="Times New Roman"/>
          <w:b/>
          <w:bCs/>
          <w:sz w:val="28"/>
          <w:szCs w:val="28"/>
        </w:rPr>
      </w:pPr>
    </w:p>
    <w:p w14:paraId="7E9D1F6C" w14:textId="69C36927" w:rsidR="00CC4A8A" w:rsidRPr="00B96210" w:rsidRDefault="00CC4A8A" w:rsidP="00B96210">
      <w:pPr>
        <w:spacing w:after="0" w:line="276" w:lineRule="auto"/>
        <w:jc w:val="center"/>
        <w:rPr>
          <w:rFonts w:ascii="Times New Roman" w:hAnsi="Times New Roman" w:cs="Times New Roman"/>
          <w:b/>
          <w:bCs/>
          <w:sz w:val="28"/>
          <w:szCs w:val="28"/>
        </w:rPr>
      </w:pPr>
      <w:r w:rsidRPr="00B96210">
        <w:rPr>
          <w:rFonts w:ascii="Times New Roman" w:hAnsi="Times New Roman" w:cs="Times New Roman"/>
          <w:b/>
          <w:bCs/>
          <w:sz w:val="28"/>
          <w:szCs w:val="28"/>
        </w:rPr>
        <w:t>Место коррекционного курса в учебном плане</w:t>
      </w:r>
    </w:p>
    <w:p w14:paraId="6A12AEA9" w14:textId="77777777" w:rsidR="00CC4A8A" w:rsidRPr="00B96210" w:rsidRDefault="00CC4A8A" w:rsidP="00B96210">
      <w:pPr>
        <w:spacing w:after="0" w:line="276" w:lineRule="auto"/>
        <w:jc w:val="both"/>
        <w:rPr>
          <w:rFonts w:ascii="Times New Roman" w:hAnsi="Times New Roman" w:cs="Times New Roman"/>
          <w:bCs/>
          <w:sz w:val="28"/>
          <w:szCs w:val="28"/>
        </w:rPr>
      </w:pPr>
    </w:p>
    <w:p w14:paraId="6CCB5B5B"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Коррекционный курс «Альтернативная коммуникация» входит в коррекционно-развивающую область вариативной части учебного плана. </w:t>
      </w:r>
    </w:p>
    <w:p w14:paraId="7056C318" w14:textId="1F8D0328"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Количество часов, предусмотренных учебным планом – 34 часа в учебном году (1 час в неделю)</w:t>
      </w:r>
      <w:r w:rsidR="00F934A7" w:rsidRPr="00B96210">
        <w:rPr>
          <w:rFonts w:ascii="Times New Roman" w:hAnsi="Times New Roman" w:cs="Times New Roman"/>
          <w:bCs/>
          <w:sz w:val="28"/>
          <w:szCs w:val="28"/>
        </w:rPr>
        <w:t>.</w:t>
      </w:r>
    </w:p>
    <w:p w14:paraId="7FBEC5B5" w14:textId="77777777" w:rsidR="00F934A7" w:rsidRPr="00B96210" w:rsidRDefault="00F934A7" w:rsidP="00B96210">
      <w:pPr>
        <w:spacing w:after="0" w:line="276" w:lineRule="auto"/>
        <w:ind w:firstLine="709"/>
        <w:jc w:val="both"/>
        <w:rPr>
          <w:rFonts w:ascii="Times New Roman" w:hAnsi="Times New Roman" w:cs="Times New Roman"/>
          <w:bCs/>
          <w:sz w:val="28"/>
          <w:szCs w:val="28"/>
        </w:rPr>
      </w:pPr>
    </w:p>
    <w:p w14:paraId="55288069" w14:textId="30F0FDF0" w:rsidR="00CC4A8A" w:rsidRPr="00B96210" w:rsidRDefault="00CC4A8A" w:rsidP="00B96210">
      <w:pPr>
        <w:spacing w:after="0" w:line="276" w:lineRule="auto"/>
        <w:jc w:val="center"/>
        <w:rPr>
          <w:rFonts w:ascii="Times New Roman" w:hAnsi="Times New Roman" w:cs="Times New Roman"/>
          <w:b/>
          <w:bCs/>
          <w:sz w:val="28"/>
          <w:szCs w:val="28"/>
        </w:rPr>
      </w:pPr>
      <w:r w:rsidRPr="00B96210">
        <w:rPr>
          <w:rFonts w:ascii="Times New Roman" w:hAnsi="Times New Roman" w:cs="Times New Roman"/>
          <w:b/>
          <w:bCs/>
          <w:sz w:val="28"/>
          <w:szCs w:val="28"/>
        </w:rPr>
        <w:t>Планируемые результаты освоения коррекционного курса</w:t>
      </w:r>
    </w:p>
    <w:p w14:paraId="62D2CCFF" w14:textId="77777777" w:rsidR="00CC4A8A" w:rsidRPr="00B96210" w:rsidRDefault="00CC4A8A" w:rsidP="00B96210">
      <w:pPr>
        <w:spacing w:after="0" w:line="276" w:lineRule="auto"/>
        <w:jc w:val="both"/>
        <w:rPr>
          <w:rFonts w:ascii="Times New Roman" w:hAnsi="Times New Roman" w:cs="Times New Roman"/>
          <w:bCs/>
          <w:sz w:val="28"/>
          <w:szCs w:val="28"/>
        </w:rPr>
      </w:pPr>
    </w:p>
    <w:p w14:paraId="0DD31D08"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i/>
          <w:iCs/>
          <w:sz w:val="28"/>
          <w:szCs w:val="28"/>
        </w:rPr>
        <w:t xml:space="preserve">Базовые учебные действия: </w:t>
      </w:r>
    </w:p>
    <w:p w14:paraId="770D6A0F" w14:textId="54B3A916"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1. Способность находиться и обучаться в среде сверстников, к эмоциональному, коммуникативному взаимодействию с группой обучающихся. </w:t>
      </w:r>
    </w:p>
    <w:p w14:paraId="58AABD74"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2. Сформировано учебное поведение: </w:t>
      </w:r>
    </w:p>
    <w:p w14:paraId="2932FCA9" w14:textId="645420C5" w:rsidR="00CC4A8A" w:rsidRPr="00B96210" w:rsidRDefault="00CC4A8A" w:rsidP="00B96210">
      <w:pPr>
        <w:pStyle w:val="a3"/>
        <w:numPr>
          <w:ilvl w:val="0"/>
          <w:numId w:val="6"/>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lastRenderedPageBreak/>
        <w:t xml:space="preserve">направленность взгляда (на говорящего взрослого, на задание); </w:t>
      </w:r>
    </w:p>
    <w:p w14:paraId="241399FE" w14:textId="093BDCEF" w:rsidR="00CC4A8A" w:rsidRPr="00B96210" w:rsidRDefault="00CC4A8A" w:rsidP="00B96210">
      <w:pPr>
        <w:pStyle w:val="a3"/>
        <w:numPr>
          <w:ilvl w:val="0"/>
          <w:numId w:val="6"/>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умение выполнять инструкции педагога; </w:t>
      </w:r>
    </w:p>
    <w:p w14:paraId="1F075A66" w14:textId="45BEC001" w:rsidR="00CC4A8A" w:rsidRPr="00B96210" w:rsidRDefault="00CC4A8A" w:rsidP="00B96210">
      <w:pPr>
        <w:pStyle w:val="a3"/>
        <w:numPr>
          <w:ilvl w:val="0"/>
          <w:numId w:val="6"/>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использование по назначению учебных материалов; </w:t>
      </w:r>
    </w:p>
    <w:p w14:paraId="106C1539" w14:textId="3529C75B" w:rsidR="00CC4A8A" w:rsidRPr="00B96210" w:rsidRDefault="00CC4A8A" w:rsidP="00B96210">
      <w:pPr>
        <w:pStyle w:val="a3"/>
        <w:numPr>
          <w:ilvl w:val="0"/>
          <w:numId w:val="6"/>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умение выполнять действия по образцу и по подражанию. </w:t>
      </w:r>
    </w:p>
    <w:p w14:paraId="1D76DBE3"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3. Сформированы умения выполнять задание: </w:t>
      </w:r>
    </w:p>
    <w:p w14:paraId="73DE656F" w14:textId="5808D76F" w:rsidR="00CC4A8A" w:rsidRPr="00B96210" w:rsidRDefault="00CC4A8A" w:rsidP="00B96210">
      <w:pPr>
        <w:pStyle w:val="a3"/>
        <w:numPr>
          <w:ilvl w:val="0"/>
          <w:numId w:val="7"/>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в течение определенного периода времени; </w:t>
      </w:r>
    </w:p>
    <w:p w14:paraId="35E64897" w14:textId="630E013D" w:rsidR="00CC4A8A" w:rsidRPr="00B96210" w:rsidRDefault="00CC4A8A" w:rsidP="00B96210">
      <w:pPr>
        <w:pStyle w:val="a3"/>
        <w:numPr>
          <w:ilvl w:val="0"/>
          <w:numId w:val="7"/>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от начала до конца; </w:t>
      </w:r>
    </w:p>
    <w:p w14:paraId="43EA48B4" w14:textId="20462D33" w:rsidR="00CC4A8A" w:rsidRPr="00B96210" w:rsidRDefault="00CC4A8A" w:rsidP="00B96210">
      <w:pPr>
        <w:pStyle w:val="a3"/>
        <w:numPr>
          <w:ilvl w:val="0"/>
          <w:numId w:val="7"/>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с заданными качественными параметрами. </w:t>
      </w:r>
    </w:p>
    <w:p w14:paraId="0DF40187"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4. Сформированы умения самостоятельно переходить от одного задания (операции, действия) к другому в соответствии с алгоритмом действия. </w:t>
      </w:r>
    </w:p>
    <w:p w14:paraId="64EB4D3D"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i/>
          <w:iCs/>
          <w:sz w:val="28"/>
          <w:szCs w:val="28"/>
        </w:rPr>
        <w:t xml:space="preserve">Личностные результаты: </w:t>
      </w:r>
    </w:p>
    <w:p w14:paraId="31FF1C04" w14:textId="304EDF7A" w:rsidR="00CC4A8A" w:rsidRPr="00B96210" w:rsidRDefault="00CC4A8A" w:rsidP="00B96210">
      <w:pPr>
        <w:pStyle w:val="a3"/>
        <w:numPr>
          <w:ilvl w:val="0"/>
          <w:numId w:val="8"/>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Владение навыками коммуникации и принятыми нормами социального взаимодействия:</w:t>
      </w:r>
    </w:p>
    <w:p w14:paraId="22E28CC9" w14:textId="6AF86558" w:rsidR="00CC4A8A" w:rsidRPr="00B96210" w:rsidRDefault="00CC4A8A" w:rsidP="00B96210">
      <w:pPr>
        <w:pStyle w:val="a3"/>
        <w:numPr>
          <w:ilvl w:val="0"/>
          <w:numId w:val="9"/>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сформирована способность понимать и использовать доступные средства коммуникации для решения соответствующих возрасту житейских задач; </w:t>
      </w:r>
    </w:p>
    <w:p w14:paraId="683FD1DC" w14:textId="1029F3ED" w:rsidR="00CC4A8A" w:rsidRPr="00B96210" w:rsidRDefault="00CC4A8A" w:rsidP="00B96210">
      <w:pPr>
        <w:pStyle w:val="a3"/>
        <w:numPr>
          <w:ilvl w:val="0"/>
          <w:numId w:val="9"/>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сформирована потребность в коммуникации (познавательные интересы, общение и взаимодействие в разнообразных видах детской деятельности); </w:t>
      </w:r>
    </w:p>
    <w:p w14:paraId="313C8DFC" w14:textId="23886EE3" w:rsidR="00CC4A8A" w:rsidRPr="00B96210" w:rsidRDefault="00CC4A8A" w:rsidP="00B96210">
      <w:pPr>
        <w:pStyle w:val="a3"/>
        <w:numPr>
          <w:ilvl w:val="0"/>
          <w:numId w:val="9"/>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сформированы навыки коммуникации с учётом принятых норм социального взаимодействия (вступать в контакт, поддерживать и завершать его, используя невербальные и вербальные средства, соблюдение общепринятых правил коммуникации). </w:t>
      </w:r>
    </w:p>
    <w:p w14:paraId="3437444C" w14:textId="77777777" w:rsidR="00F9058B" w:rsidRPr="00B96210" w:rsidRDefault="00CC4A8A" w:rsidP="00B96210">
      <w:pPr>
        <w:pStyle w:val="a3"/>
        <w:numPr>
          <w:ilvl w:val="0"/>
          <w:numId w:val="8"/>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Развитие навыков сотрудничества с взрослыми и сверстниками в разных социальных ситуациях.</w:t>
      </w:r>
    </w:p>
    <w:p w14:paraId="0B76D36C" w14:textId="6FB60052" w:rsidR="00CC4A8A" w:rsidRPr="00B96210" w:rsidRDefault="00CC4A8A" w:rsidP="00B96210">
      <w:pPr>
        <w:pStyle w:val="a3"/>
        <w:numPr>
          <w:ilvl w:val="0"/>
          <w:numId w:val="8"/>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Формирование готовности к самостоятельной жизни.</w:t>
      </w:r>
    </w:p>
    <w:p w14:paraId="68998A4F"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i/>
          <w:iCs/>
          <w:sz w:val="28"/>
          <w:szCs w:val="28"/>
        </w:rPr>
        <w:t xml:space="preserve">Предметные результаты: </w:t>
      </w:r>
    </w:p>
    <w:p w14:paraId="655BDBC1"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i/>
          <w:iCs/>
          <w:sz w:val="28"/>
          <w:szCs w:val="28"/>
        </w:rPr>
        <w:t xml:space="preserve">Понимать: </w:t>
      </w:r>
    </w:p>
    <w:p w14:paraId="100A59E7" w14:textId="36563CD4" w:rsidR="00CC4A8A" w:rsidRPr="00B96210" w:rsidRDefault="00CC4A8A" w:rsidP="00B96210">
      <w:pPr>
        <w:pStyle w:val="a3"/>
        <w:numPr>
          <w:ilvl w:val="0"/>
          <w:numId w:val="10"/>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смысл жестов, графических изображений; </w:t>
      </w:r>
    </w:p>
    <w:p w14:paraId="78279DC6" w14:textId="32370F5A" w:rsidR="00CC4A8A" w:rsidRPr="00B96210" w:rsidRDefault="00CC4A8A" w:rsidP="00B96210">
      <w:pPr>
        <w:pStyle w:val="a3"/>
        <w:numPr>
          <w:ilvl w:val="0"/>
          <w:numId w:val="10"/>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lastRenderedPageBreak/>
        <w:t xml:space="preserve">слова, обозначающие объекты, предметы и явления природы, объекты рукотворного мира и деятельность человека; </w:t>
      </w:r>
    </w:p>
    <w:p w14:paraId="22DCB13D" w14:textId="29BD10B8" w:rsidR="00CC4A8A" w:rsidRPr="00B96210" w:rsidRDefault="00CC4A8A" w:rsidP="00B96210">
      <w:pPr>
        <w:pStyle w:val="a3"/>
        <w:numPr>
          <w:ilvl w:val="0"/>
          <w:numId w:val="10"/>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слова, обозначающие предметы (игрушки, овощи, фрукты и др.);</w:t>
      </w:r>
    </w:p>
    <w:p w14:paraId="078831D4" w14:textId="4364D424" w:rsidR="00CC4A8A" w:rsidRPr="00B96210" w:rsidRDefault="00CC4A8A" w:rsidP="00B96210">
      <w:pPr>
        <w:pStyle w:val="a3"/>
        <w:numPr>
          <w:ilvl w:val="0"/>
          <w:numId w:val="10"/>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обобщающие понятия (игрушки, овощи, фрукты и др.);</w:t>
      </w:r>
    </w:p>
    <w:p w14:paraId="0EEC3C21" w14:textId="64AB74F1" w:rsidR="00CC4A8A" w:rsidRPr="00B96210" w:rsidRDefault="00CC4A8A" w:rsidP="00B96210">
      <w:pPr>
        <w:pStyle w:val="a3"/>
        <w:numPr>
          <w:ilvl w:val="0"/>
          <w:numId w:val="10"/>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слова, обозначающие действия предмета (пить, есть, сидеть, стоять, бегать, спать, рисовать, играть и др.);</w:t>
      </w:r>
    </w:p>
    <w:p w14:paraId="17CB749D" w14:textId="1438F017" w:rsidR="00CC4A8A" w:rsidRPr="00B96210" w:rsidRDefault="00CC4A8A" w:rsidP="00B96210">
      <w:pPr>
        <w:pStyle w:val="a3"/>
        <w:numPr>
          <w:ilvl w:val="0"/>
          <w:numId w:val="10"/>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слова, обозначающие признак предмета (цвет, величина, форма и др.);</w:t>
      </w:r>
    </w:p>
    <w:p w14:paraId="49ABDDB7" w14:textId="61776ADA" w:rsidR="00CC4A8A" w:rsidRPr="00B96210" w:rsidRDefault="00CC4A8A" w:rsidP="00B96210">
      <w:pPr>
        <w:pStyle w:val="a3"/>
        <w:numPr>
          <w:ilvl w:val="0"/>
          <w:numId w:val="10"/>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слова, обозначающие признак действия, состояние (хорошо, плохо, весело, грустно и др.).</w:t>
      </w:r>
    </w:p>
    <w:p w14:paraId="61659384"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i/>
          <w:iCs/>
          <w:sz w:val="28"/>
          <w:szCs w:val="28"/>
        </w:rPr>
        <w:t xml:space="preserve">Уметь: </w:t>
      </w:r>
    </w:p>
    <w:p w14:paraId="10D90739" w14:textId="3154CF24" w:rsidR="00CC4A8A" w:rsidRPr="00B96210" w:rsidRDefault="00CC4A8A" w:rsidP="00B96210">
      <w:pPr>
        <w:pStyle w:val="a3"/>
        <w:numPr>
          <w:ilvl w:val="0"/>
          <w:numId w:val="11"/>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сообщать собственное имя доступными средствами коммуникации;</w:t>
      </w:r>
    </w:p>
    <w:p w14:paraId="70F6C822" w14:textId="42E5ACC6" w:rsidR="00CC4A8A" w:rsidRPr="00B96210" w:rsidRDefault="00CC4A8A" w:rsidP="00B96210">
      <w:pPr>
        <w:pStyle w:val="a3"/>
        <w:numPr>
          <w:ilvl w:val="0"/>
          <w:numId w:val="11"/>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использовать средства альтернативной коммуникации; </w:t>
      </w:r>
    </w:p>
    <w:p w14:paraId="4668A38E" w14:textId="728862E6" w:rsidR="00CC4A8A" w:rsidRPr="00B96210" w:rsidRDefault="00CC4A8A" w:rsidP="00B96210">
      <w:pPr>
        <w:pStyle w:val="a3"/>
        <w:numPr>
          <w:ilvl w:val="0"/>
          <w:numId w:val="11"/>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устанавливать контакт с людьми доступными средствами коммуникации;</w:t>
      </w:r>
    </w:p>
    <w:p w14:paraId="37576B4F" w14:textId="21E79B10" w:rsidR="00CC4A8A" w:rsidRPr="00B96210" w:rsidRDefault="00CC4A8A" w:rsidP="00B96210">
      <w:pPr>
        <w:pStyle w:val="a3"/>
        <w:numPr>
          <w:ilvl w:val="0"/>
          <w:numId w:val="11"/>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приветствовать собеседника доступными средствами коммуникации;</w:t>
      </w:r>
    </w:p>
    <w:p w14:paraId="2FBC7EAE" w14:textId="6567BED6" w:rsidR="00CC4A8A" w:rsidRPr="00B96210" w:rsidRDefault="00CC4A8A" w:rsidP="00B96210">
      <w:pPr>
        <w:pStyle w:val="a3"/>
        <w:numPr>
          <w:ilvl w:val="0"/>
          <w:numId w:val="11"/>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поддерживать разговор доступными средствами коммуникации;</w:t>
      </w:r>
    </w:p>
    <w:p w14:paraId="6D54AFE7" w14:textId="2F7F35ED" w:rsidR="00CC4A8A" w:rsidRPr="00B96210" w:rsidRDefault="00CC4A8A" w:rsidP="00B96210">
      <w:pPr>
        <w:pStyle w:val="a3"/>
        <w:numPr>
          <w:ilvl w:val="0"/>
          <w:numId w:val="11"/>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завершать разговор и прощаться с собеседником доступными средствами коммуникации;</w:t>
      </w:r>
    </w:p>
    <w:p w14:paraId="718576AB" w14:textId="67D48761" w:rsidR="00CC4A8A" w:rsidRPr="00B96210" w:rsidRDefault="00CC4A8A" w:rsidP="00B96210">
      <w:pPr>
        <w:pStyle w:val="a3"/>
        <w:numPr>
          <w:ilvl w:val="0"/>
          <w:numId w:val="11"/>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выражать свои желания доступными средствами коммуникации;</w:t>
      </w:r>
    </w:p>
    <w:p w14:paraId="75AB5BAC" w14:textId="147C1B75" w:rsidR="00CC4A8A" w:rsidRPr="00B96210" w:rsidRDefault="00CC4A8A" w:rsidP="00B96210">
      <w:pPr>
        <w:pStyle w:val="a3"/>
        <w:numPr>
          <w:ilvl w:val="0"/>
          <w:numId w:val="11"/>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обращаться</w:t>
      </w:r>
      <w:r w:rsidR="00F9058B"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с</w:t>
      </w:r>
      <w:r w:rsidR="00F9058B"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просьбой</w:t>
      </w:r>
      <w:r w:rsidR="00F9058B"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о</w:t>
      </w:r>
      <w:r w:rsidR="00F9058B"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помощи</w:t>
      </w:r>
      <w:r w:rsidR="00F9058B"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используя</w:t>
      </w:r>
      <w:r w:rsidR="00F9058B"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доступные</w:t>
      </w:r>
      <w:r w:rsidR="00F9058B"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средства</w:t>
      </w:r>
      <w:r w:rsidR="00F9058B"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коммуникации;</w:t>
      </w:r>
    </w:p>
    <w:p w14:paraId="49E8BA56" w14:textId="0DF3BDD3" w:rsidR="00CC4A8A" w:rsidRPr="00B96210" w:rsidRDefault="00CC4A8A" w:rsidP="00B96210">
      <w:pPr>
        <w:pStyle w:val="a3"/>
        <w:numPr>
          <w:ilvl w:val="0"/>
          <w:numId w:val="11"/>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выражать</w:t>
      </w:r>
      <w:r w:rsidR="00F9058B"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согласие/несогласие</w:t>
      </w:r>
      <w:r w:rsidR="00F9058B"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используя</w:t>
      </w:r>
      <w:r w:rsidR="00F9058B"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доступные</w:t>
      </w:r>
      <w:r w:rsidR="00F9058B"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средства</w:t>
      </w:r>
      <w:r w:rsidR="00F9058B"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коммуникации;</w:t>
      </w:r>
    </w:p>
    <w:p w14:paraId="004161F8" w14:textId="1C888FC8" w:rsidR="00CC4A8A" w:rsidRPr="00B96210" w:rsidRDefault="00CC4A8A" w:rsidP="00B96210">
      <w:pPr>
        <w:pStyle w:val="a3"/>
        <w:numPr>
          <w:ilvl w:val="0"/>
          <w:numId w:val="11"/>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выражать</w:t>
      </w:r>
      <w:r w:rsidR="00F9058B"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удовольствие/неудовольствие</w:t>
      </w:r>
      <w:r w:rsidR="00F9058B"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используя</w:t>
      </w:r>
      <w:r w:rsidR="00F9058B"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доступные</w:t>
      </w:r>
      <w:r w:rsidR="00F9058B"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средства</w:t>
      </w:r>
      <w:r w:rsidR="00F9058B"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коммуникации;</w:t>
      </w:r>
    </w:p>
    <w:p w14:paraId="675809B5" w14:textId="1A28FFE4" w:rsidR="00CC4A8A" w:rsidRPr="00B96210" w:rsidRDefault="00CC4A8A" w:rsidP="00B96210">
      <w:pPr>
        <w:pStyle w:val="a3"/>
        <w:numPr>
          <w:ilvl w:val="0"/>
          <w:numId w:val="11"/>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выражать благодарность доступными средствами коммуникации;</w:t>
      </w:r>
    </w:p>
    <w:p w14:paraId="377961D0" w14:textId="6F5A6CB1" w:rsidR="00CC4A8A" w:rsidRPr="00B96210" w:rsidRDefault="00CC4A8A" w:rsidP="00B96210">
      <w:pPr>
        <w:pStyle w:val="a3"/>
        <w:numPr>
          <w:ilvl w:val="0"/>
          <w:numId w:val="11"/>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отвечать на вопросы доступными средствами коммуникации;</w:t>
      </w:r>
    </w:p>
    <w:p w14:paraId="1EA4DEE1" w14:textId="3228CC28" w:rsidR="00CC4A8A" w:rsidRPr="00B96210" w:rsidRDefault="00CC4A8A" w:rsidP="00B96210">
      <w:pPr>
        <w:pStyle w:val="a3"/>
        <w:numPr>
          <w:ilvl w:val="0"/>
          <w:numId w:val="11"/>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задавать вопросы доступными средствами коммуникации;</w:t>
      </w:r>
    </w:p>
    <w:p w14:paraId="36071F27" w14:textId="7006A7EF" w:rsidR="00CC4A8A" w:rsidRPr="00B96210" w:rsidRDefault="00CC4A8A" w:rsidP="00B96210">
      <w:pPr>
        <w:pStyle w:val="a3"/>
        <w:numPr>
          <w:ilvl w:val="0"/>
          <w:numId w:val="11"/>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«читать» и «писать» изученные графические изображения;</w:t>
      </w:r>
    </w:p>
    <w:p w14:paraId="4A42E499" w14:textId="18B2E73A" w:rsidR="00CC4A8A" w:rsidRPr="00B96210" w:rsidRDefault="00CC4A8A" w:rsidP="00B96210">
      <w:pPr>
        <w:pStyle w:val="a3"/>
        <w:numPr>
          <w:ilvl w:val="0"/>
          <w:numId w:val="11"/>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составлять предложения с изученными пиктограммами;</w:t>
      </w:r>
    </w:p>
    <w:p w14:paraId="03489BBA" w14:textId="056C7BA3" w:rsidR="00CC4A8A" w:rsidRPr="00B96210" w:rsidRDefault="00CC4A8A" w:rsidP="00B96210">
      <w:pPr>
        <w:pStyle w:val="a3"/>
        <w:numPr>
          <w:ilvl w:val="0"/>
          <w:numId w:val="11"/>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пользоваться коммуникативными папками;</w:t>
      </w:r>
    </w:p>
    <w:p w14:paraId="138ACF64" w14:textId="242C5EAE" w:rsidR="00CC4A8A" w:rsidRPr="00B96210" w:rsidRDefault="00CC4A8A" w:rsidP="00B96210">
      <w:pPr>
        <w:pStyle w:val="a3"/>
        <w:numPr>
          <w:ilvl w:val="0"/>
          <w:numId w:val="11"/>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lastRenderedPageBreak/>
        <w:t xml:space="preserve">использовать усвоенный словарный материал в коммуникативных ситуациях. </w:t>
      </w:r>
    </w:p>
    <w:p w14:paraId="4F42F83C" w14:textId="77777777" w:rsidR="00CC4A8A" w:rsidRPr="00B96210" w:rsidRDefault="00CC4A8A" w:rsidP="00B96210">
      <w:pPr>
        <w:spacing w:after="0" w:line="276" w:lineRule="auto"/>
        <w:jc w:val="both"/>
        <w:rPr>
          <w:rFonts w:ascii="Times New Roman" w:hAnsi="Times New Roman" w:cs="Times New Roman"/>
          <w:bCs/>
          <w:sz w:val="28"/>
          <w:szCs w:val="28"/>
        </w:rPr>
      </w:pPr>
    </w:p>
    <w:p w14:paraId="5739FC86" w14:textId="29119BAF" w:rsidR="00CC4A8A" w:rsidRPr="00B96210" w:rsidRDefault="00CC4A8A" w:rsidP="00B96210">
      <w:pPr>
        <w:spacing w:after="0" w:line="276" w:lineRule="auto"/>
        <w:jc w:val="center"/>
        <w:rPr>
          <w:rFonts w:ascii="Times New Roman" w:hAnsi="Times New Roman" w:cs="Times New Roman"/>
          <w:b/>
          <w:bCs/>
          <w:sz w:val="28"/>
          <w:szCs w:val="28"/>
        </w:rPr>
      </w:pPr>
      <w:r w:rsidRPr="00B96210">
        <w:rPr>
          <w:rFonts w:ascii="Times New Roman" w:hAnsi="Times New Roman" w:cs="Times New Roman"/>
          <w:b/>
          <w:bCs/>
          <w:sz w:val="28"/>
          <w:szCs w:val="28"/>
        </w:rPr>
        <w:t>Критерии оценки освоения коррекционного курса</w:t>
      </w:r>
    </w:p>
    <w:p w14:paraId="6328A367" w14:textId="77777777" w:rsidR="00CC4A8A" w:rsidRPr="00B96210" w:rsidRDefault="00CC4A8A" w:rsidP="00B96210">
      <w:pPr>
        <w:spacing w:after="0" w:line="276" w:lineRule="auto"/>
        <w:jc w:val="both"/>
        <w:rPr>
          <w:rFonts w:ascii="Times New Roman" w:hAnsi="Times New Roman" w:cs="Times New Roman"/>
          <w:bCs/>
          <w:sz w:val="28"/>
          <w:szCs w:val="28"/>
        </w:rPr>
      </w:pPr>
    </w:p>
    <w:p w14:paraId="66997BA4" w14:textId="2F8BB964"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В соответствии с требованиями ФГОС к адаптированной основной образовательной программе для обучающихся с умственной отсталостью</w:t>
      </w:r>
      <w:r w:rsidR="00F8588B" w:rsidRPr="00B96210">
        <w:rPr>
          <w:rFonts w:ascii="Times New Roman" w:hAnsi="Times New Roman" w:cs="Times New Roman"/>
          <w:bCs/>
          <w:sz w:val="28"/>
          <w:szCs w:val="28"/>
        </w:rPr>
        <w:t xml:space="preserve"> (интеллектуальными нарушениями)</w:t>
      </w:r>
      <w:r w:rsidRPr="00B96210">
        <w:rPr>
          <w:rFonts w:ascii="Times New Roman" w:hAnsi="Times New Roman" w:cs="Times New Roman"/>
          <w:bCs/>
          <w:sz w:val="28"/>
          <w:szCs w:val="28"/>
        </w:rPr>
        <w:t xml:space="preserve"> (вариант 2)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w:t>
      </w:r>
    </w:p>
    <w:p w14:paraId="72F51E60" w14:textId="77777777" w:rsidR="00DD5EA3" w:rsidRPr="00B96210" w:rsidRDefault="00DD5EA3" w:rsidP="00B96210">
      <w:pPr>
        <w:spacing w:after="0" w:line="276" w:lineRule="auto"/>
        <w:jc w:val="both"/>
        <w:rPr>
          <w:rFonts w:ascii="Times New Roman" w:hAnsi="Times New Roman" w:cs="Times New Roman"/>
          <w:bCs/>
          <w:sz w:val="28"/>
          <w:szCs w:val="28"/>
        </w:rPr>
      </w:pPr>
    </w:p>
    <w:p w14:paraId="2C2524A9" w14:textId="409B369C" w:rsidR="00CC4A8A" w:rsidRPr="00B96210" w:rsidRDefault="00CC4A8A" w:rsidP="00B96210">
      <w:pPr>
        <w:spacing w:after="0" w:line="276" w:lineRule="auto"/>
        <w:jc w:val="center"/>
        <w:rPr>
          <w:rFonts w:ascii="Times New Roman" w:hAnsi="Times New Roman" w:cs="Times New Roman"/>
          <w:bCs/>
          <w:sz w:val="28"/>
          <w:szCs w:val="28"/>
        </w:rPr>
      </w:pPr>
      <w:r w:rsidRPr="00B96210">
        <w:rPr>
          <w:rFonts w:ascii="Times New Roman" w:hAnsi="Times New Roman" w:cs="Times New Roman"/>
          <w:b/>
          <w:bCs/>
          <w:sz w:val="28"/>
          <w:szCs w:val="28"/>
        </w:rPr>
        <w:t>Содержание коррекционного курса</w:t>
      </w:r>
    </w:p>
    <w:p w14:paraId="27FC3B3E"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Коррекционный курс «Альтернативная коммуникация» включает в себя два раздела «Коммуникация с использованием невербальных средств», «Развитие речи средствами невербальной коммуникации». </w:t>
      </w:r>
    </w:p>
    <w:p w14:paraId="127976D1"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
          <w:bCs/>
          <w:i/>
          <w:iCs/>
          <w:sz w:val="28"/>
          <w:szCs w:val="28"/>
        </w:rPr>
        <w:t xml:space="preserve">I раздел «Коммуникация с использованием невербальных средств» </w:t>
      </w:r>
    </w:p>
    <w:p w14:paraId="58CFF9BB" w14:textId="1788EB41"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Первым компонентом обучения коммуникации является общение на основе использования жестовой системы. Главные преимущества этой системы заключаются в том, что она не требует никакого специального оборудования, может быть введена на довольно ранней стадии развития, так как первые движения, действия </w:t>
      </w:r>
      <w:r w:rsidR="00F9058B" w:rsidRPr="00B96210">
        <w:rPr>
          <w:rFonts w:ascii="Times New Roman" w:hAnsi="Times New Roman" w:cs="Times New Roman"/>
          <w:bCs/>
          <w:sz w:val="28"/>
          <w:szCs w:val="28"/>
        </w:rPr>
        <w:t>–</w:t>
      </w:r>
      <w:r w:rsidRPr="00B96210">
        <w:rPr>
          <w:rFonts w:ascii="Times New Roman" w:hAnsi="Times New Roman" w:cs="Times New Roman"/>
          <w:bCs/>
          <w:sz w:val="28"/>
          <w:szCs w:val="28"/>
        </w:rPr>
        <w:t xml:space="preserve"> уже есть первичная коммуникация. </w:t>
      </w:r>
    </w:p>
    <w:p w14:paraId="3DAC518D"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В процессе обучения дети знакомятся и учатся использовать жесты разного характера: </w:t>
      </w:r>
    </w:p>
    <w:p w14:paraId="16C1672A"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а) Символические социальные жесты и движения. </w:t>
      </w:r>
    </w:p>
    <w:p w14:paraId="149F810A"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Данные жесты ребёнок усваивает постепенно в процессе ситуативно-делового общения: указательный жест; иди на ручки; да; дай ручку; привет; пока-пока; нет; уходи; спасибо; нельзя; сядь; мой; встань; поднимись; хорошо; плохо; на; привет; иди сюда и т.д. </w:t>
      </w:r>
    </w:p>
    <w:p w14:paraId="3EDD017B" w14:textId="0903C132"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б) Дополнительные социальные жесты: смотри (указательный палец к глазу); слушай (указательный палец к уху); говори (указательный палец ко рту); другие варианты использования указательного жеста. </w:t>
      </w:r>
    </w:p>
    <w:p w14:paraId="3F8E9B55"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в) Группа жестов, являющихся имитацией простых предметных действий. </w:t>
      </w:r>
    </w:p>
    <w:p w14:paraId="5CE9E8F0"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lastRenderedPageBreak/>
        <w:t xml:space="preserve">С данными жестами ребёнок начинает знакомиться и использовать их постепенно, по мере формирования предметной деятельности: спать, есть, пить, идти, плакать и т.д. </w:t>
      </w:r>
    </w:p>
    <w:p w14:paraId="149A2FF5"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г) Жесты описательного характера. </w:t>
      </w:r>
    </w:p>
    <w:p w14:paraId="7A2E8BA3"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Передают характерные черты и свойства, присущие определённому субъекту: зайчик – показать, как прыгает зайчик или изобразить «ушки»; кошка – погладить ладонью одной руки тыльную сторону другой руки или изобразить усы; курочка – жест «клюёт» и т.д. </w:t>
      </w:r>
    </w:p>
    <w:p w14:paraId="66AFF0E9"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Самый первый жест, который появляется в процессе развития ребёнка, – указательный жест. Он означает выделение объекта из окружения, т. е. происходит выбор, стремление к нему, координация внимания. Указательный жест можно расценивать как «посмотри на меня», «хочу это взять» и т. п. В зависимости от ситуации он может соответствовать вопросу «что это?» или быть заменителем другого вопроса. </w:t>
      </w:r>
    </w:p>
    <w:p w14:paraId="06BA0EDD"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 «я» – указательный жест, направленный на самого себя. Для его освоения используются упражнения «Прятки» («Кто где спрятался»), «Ладушки», пальчиковые игры, игры с мячом, передача игрушки или какого-то предмета по кругу с называнием имён детей. Начиная вводить жест «я» – указывание пальцем или кулачком на себя, – следует помнить: вначале это движение учащийся выполняет вместе с педагогом (педагог берёт руку ребёнка и указывает на него кулачком, затем работает с указательным пальцем). </w:t>
      </w:r>
    </w:p>
    <w:p w14:paraId="2AD8DD33" w14:textId="05043891"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Для более эффективного закрепления жеста можно через определённое время предъявить фотографию ребёнка. Она должна быть достаточно чёткой, чтобы лицо ребёнка не было скрыто или спрятано. В дальнейшем можно использовать фотографии из семейного альбома (мама, папа), фотографии, учащихся класса, которых ребёнок хорошо знает. На протяжении всей работы используется речевое сопровождение: «Где Маша?», «Кто Вадим?»</w:t>
      </w:r>
      <w:r w:rsidR="00F9058B" w:rsidRPr="00B96210">
        <w:rPr>
          <w:rFonts w:ascii="Times New Roman" w:hAnsi="Times New Roman" w:cs="Times New Roman"/>
          <w:bCs/>
          <w:sz w:val="28"/>
          <w:szCs w:val="28"/>
        </w:rPr>
        <w:t>.</w:t>
      </w:r>
    </w:p>
    <w:p w14:paraId="5CAAA7BF"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Жесты «привет» и «пока» выполняются всей ладонью руки, преимущественно в вертикальном положении. В исполнении они являются несложными и осваиваются очень хорошо. Для закрепления этих жестов не нужно никаких специальных упражнений. Они постоянно повторяются в течение дня: в начале и в конце дня; в ситуации, когда кто-то заходит или уходит из помещения; когда дети идут на экскурсию, прогулку и т. д. </w:t>
      </w:r>
    </w:p>
    <w:p w14:paraId="19F22966"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Жесты «дай» и «на» выполняются преимущественно в горизонтальной плоскости также всей ладонью руки. Для их закрепления целесообразно использовать: </w:t>
      </w:r>
    </w:p>
    <w:p w14:paraId="7A2AEDD1" w14:textId="00604E57" w:rsidR="00CC4A8A" w:rsidRPr="00B96210" w:rsidRDefault="00CC4A8A" w:rsidP="00B96210">
      <w:pPr>
        <w:pStyle w:val="a3"/>
        <w:numPr>
          <w:ilvl w:val="0"/>
          <w:numId w:val="12"/>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lastRenderedPageBreak/>
        <w:t xml:space="preserve">игры с мячом типа «Возьми и дай»: вначале, когда ребенок собирается ловить мяч, он протягивает руки и ожидает его, затем захватывает мяч обеими руками (в момент ожидания его пальцы выпрямлены); </w:t>
      </w:r>
    </w:p>
    <w:p w14:paraId="7B94DEDF" w14:textId="09A9FEC7" w:rsidR="00CC4A8A" w:rsidRPr="00B96210" w:rsidRDefault="00CC4A8A" w:rsidP="00B96210">
      <w:pPr>
        <w:pStyle w:val="a3"/>
        <w:numPr>
          <w:ilvl w:val="0"/>
          <w:numId w:val="12"/>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игры-поручения типа «Дай мне куклу», «Возьми (на) мишку» и др. </w:t>
      </w:r>
    </w:p>
    <w:p w14:paraId="19370441"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Жесты «да» и «нет», согласие и отрицание, сочетаются с движениями тела и хорошо их дополняют. При показе этих жестов можно двигать головой в направлении вперёд-назад в случае согласия и поворачивать в сторону (влево-вправо) в случае отрицания или отказа. При выполнении этих жестов детьми с тяжёлыми и множественными нарушениями развития часто задействовано всё тело (раскачивание, покачивание и разные стороны). Это может допускаться, если амплитуда таких движений незначительна, и они не являются стереотипными. </w:t>
      </w:r>
    </w:p>
    <w:p w14:paraId="6EAAF32C"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При выполнении жестов «хорошо», «плохо» активно работает большой палец руки: большой палец вверх – «хорошо», вниз – «плохо». Для развития движений большим пальцем руки можно использовать следующие упражнения: вкладывание в руку небольшого мячика, шарика, яблока, при этом нужно следить и фиксировать палец; массаж кисти и пальцев; вдавливание и надавливание большим пальцем; растирание по поверхности ладони с акцентом на большой палец; разминание, раскатывание пластилина, теста. </w:t>
      </w:r>
    </w:p>
    <w:p w14:paraId="2F3FDCB7"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Освоению учащимися жестов «хорошо», «плохо» способствуют игры с мелкими игрушками, пальчиковые игры, игры-поручения, в которых дети успешно выполняют задания (ситуация успеха), поощряются за любую помощь. Перечисленные виды работы позволяют закреплять изучаемый жест в различных ситуациях. </w:t>
      </w:r>
    </w:p>
    <w:p w14:paraId="40032A87"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В случае, когда ребёнку сложно показывать «хорошо» и «плохо» руками (двигательные ограничения), используются символы, соответствующие этим жестам. </w:t>
      </w:r>
    </w:p>
    <w:p w14:paraId="548352E9"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Действие, соответствующее, например, понятию «хорошо», можно представить следующим образом: </w:t>
      </w:r>
    </w:p>
    <w:p w14:paraId="4D1094A1" w14:textId="6B841D02" w:rsidR="00CC4A8A" w:rsidRPr="00B96210" w:rsidRDefault="00CC4A8A" w:rsidP="00B96210">
      <w:pPr>
        <w:pStyle w:val="a3"/>
        <w:numPr>
          <w:ilvl w:val="0"/>
          <w:numId w:val="13"/>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показ педагогом жеста «хорошо»; </w:t>
      </w:r>
    </w:p>
    <w:p w14:paraId="1022B21E" w14:textId="7CEA1A61" w:rsidR="00CC4A8A" w:rsidRPr="00B96210" w:rsidRDefault="00CC4A8A" w:rsidP="00B96210">
      <w:pPr>
        <w:pStyle w:val="a3"/>
        <w:numPr>
          <w:ilvl w:val="0"/>
          <w:numId w:val="13"/>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фиксация положения пальцев руки (большой палец поднят вверх, остальные спрятаны в кулак); </w:t>
      </w:r>
    </w:p>
    <w:p w14:paraId="1E17E345" w14:textId="56B4AF8E" w:rsidR="00CC4A8A" w:rsidRPr="00B96210" w:rsidRDefault="00CC4A8A" w:rsidP="00B96210">
      <w:pPr>
        <w:pStyle w:val="a3"/>
        <w:numPr>
          <w:ilvl w:val="0"/>
          <w:numId w:val="13"/>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показ символа «хорошо»; </w:t>
      </w:r>
    </w:p>
    <w:p w14:paraId="01318232" w14:textId="59FBE876" w:rsidR="00CC4A8A" w:rsidRPr="00B96210" w:rsidRDefault="00CC4A8A" w:rsidP="00B96210">
      <w:pPr>
        <w:pStyle w:val="a3"/>
        <w:numPr>
          <w:ilvl w:val="0"/>
          <w:numId w:val="13"/>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соединение жеста и символа (педагог одной рукой показывает жест, а другой рядом показывает символ). </w:t>
      </w:r>
    </w:p>
    <w:p w14:paraId="635C5C21"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Кроме того, жесты «хорошо» и «плохо» включают в себя эмоциональный компонент, т. е. сопровождаются соответствующими эмоциями («радость» и «грусть»). Одним из проявлений эмоций является мимика. У детей данной </w:t>
      </w:r>
      <w:r w:rsidRPr="00B96210">
        <w:rPr>
          <w:rFonts w:ascii="Times New Roman" w:hAnsi="Times New Roman" w:cs="Times New Roman"/>
          <w:bCs/>
          <w:sz w:val="28"/>
          <w:szCs w:val="28"/>
        </w:rPr>
        <w:lastRenderedPageBreak/>
        <w:t xml:space="preserve">категории наблюдается бедность мимики, слабость и недифференцированность эмоций. Для развития мимики можно использовать этюды и упражнения по психо-гимнастике: этюды на выражение удовольствия и радости – «Вкусные конфеты»; этюды на выражение страдания и печали – «Ой, ой живот болит», «Я так устал». </w:t>
      </w:r>
    </w:p>
    <w:p w14:paraId="69473F05"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 «иди ко мне» имитирует простое движение, используемое в ситуациях, когда хотят привлечь, позвать к себе ребёнка. При этом задействованы не только ладонь, но и рука (до локтя). Этот жест отличается от жеста «дай» направлением и амплитудой движения. При демонстрации можно использовать сразу обе руки. Это делает жест более понятным и узнаваемым. Закрепление жеста не требует специальной учебной ситуации, так как потребность в привлечении к себе ребёнка является постоянным и необходимым условием в обучении и воспитании. </w:t>
      </w:r>
    </w:p>
    <w:p w14:paraId="6D4990BC"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 «спасибо» используется при выражении благодарности. Он представляет собой комбинацию движений: прикосновение рукой (левой или правой) к груди и одновременный наклон головы или наклонное движение вперёд всем корпусом тела. Многочисленные бытовые и учебные ситуации (просьбы, совместная работа и др.) дают возможность активно использовать, а, следовательно, и закреплять этот жест. </w:t>
      </w:r>
    </w:p>
    <w:p w14:paraId="209E4FA1" w14:textId="364527D4"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 «достаточно» означает «стоп», «закончить работу» или «остановиться». Для выполнения этого жеста нужно вытянуть вперёд руку и поднять ладонь так, чтобы внутренняя сторона была обращена к другому человеку. Этот жест имитирует движение отталкивания или отстранения от какого-то предмета или человека. Жест «достаточно» хорошо закреплять в конце игры или урока, когда учащийся уже поиграл или поработал с каким-то материалом, начинает уставать или терять интерес. И этот момент можно спросить, хочет ли он играть или заниматься дальше. В случае отсутствия желания используется жест «достаточно». </w:t>
      </w:r>
    </w:p>
    <w:p w14:paraId="7461A0F6"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Жесты «глаза», «нос», «рот», «зубы» выполняются указательными движениями в направлении соответствующий части лица. При показе жеста «глаза» легче и удобнее использовать обе руки (симметричное движение). При выполнении жестов «нос», «рот», «зубы», как правило, используется одна рука. Эти жесты следует постоянно закреплять вовремя гигиенических процедур, приёма пищи, на физкультурных минутках, музыкальных занятиях при инсценировках песенок и т. д. </w:t>
      </w:r>
    </w:p>
    <w:p w14:paraId="6068F686"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Жесты «уши», «волосы» также являются указательными, их лучше выполнять двумя руками. При закреплении жеста «уши» используют различные музыкальные игрушки, инструменты и другие звучащие предметы. </w:t>
      </w:r>
    </w:p>
    <w:p w14:paraId="35C667F2"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Для закрепления представлений о частях лица и головы используются такие игры и упражнения: </w:t>
      </w:r>
    </w:p>
    <w:p w14:paraId="178E6CA8" w14:textId="39775F49" w:rsidR="00CC4A8A" w:rsidRPr="00B96210" w:rsidRDefault="00CC4A8A" w:rsidP="00B96210">
      <w:pPr>
        <w:pStyle w:val="a3"/>
        <w:numPr>
          <w:ilvl w:val="0"/>
          <w:numId w:val="14"/>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lastRenderedPageBreak/>
        <w:t xml:space="preserve">«Волшебное пёрышко» – поглаживание мягким пёрышком по отдельным частям лица и всему лицу; </w:t>
      </w:r>
    </w:p>
    <w:p w14:paraId="4DEB3648" w14:textId="19756CAB" w:rsidR="00CC4A8A" w:rsidRPr="00B96210" w:rsidRDefault="00CC4A8A" w:rsidP="00B96210">
      <w:pPr>
        <w:pStyle w:val="a3"/>
        <w:numPr>
          <w:ilvl w:val="0"/>
          <w:numId w:val="14"/>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лёгкий массаж лица материалами различной текстуры; </w:t>
      </w:r>
    </w:p>
    <w:p w14:paraId="538E4C69" w14:textId="6C9A17DE" w:rsidR="00CC4A8A" w:rsidRPr="00B96210" w:rsidRDefault="00CC4A8A" w:rsidP="00B96210">
      <w:pPr>
        <w:pStyle w:val="a3"/>
        <w:numPr>
          <w:ilvl w:val="0"/>
          <w:numId w:val="14"/>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использование вибрирующих игрушек (в том случае, если это не вызывает неприятных ощущений); </w:t>
      </w:r>
    </w:p>
    <w:p w14:paraId="15163356" w14:textId="0A787B08" w:rsidR="00CC4A8A" w:rsidRPr="00B96210" w:rsidRDefault="00CC4A8A" w:rsidP="00B96210">
      <w:pPr>
        <w:pStyle w:val="a3"/>
        <w:numPr>
          <w:ilvl w:val="0"/>
          <w:numId w:val="14"/>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аппликация «Мой портрет», «Мой друг» и т. п.; </w:t>
      </w:r>
    </w:p>
    <w:p w14:paraId="3F2049C4" w14:textId="7B8CD06C" w:rsidR="00CC4A8A" w:rsidRPr="00B96210" w:rsidRDefault="00CC4A8A" w:rsidP="00B96210">
      <w:pPr>
        <w:pStyle w:val="a3"/>
        <w:numPr>
          <w:ilvl w:val="0"/>
          <w:numId w:val="14"/>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лепка «Весёлые человечки» и др. </w:t>
      </w:r>
    </w:p>
    <w:p w14:paraId="54BAB92C"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 «хочу в туалет». Как правило, дети просто показывают на низ живота, и если у ребёнка этот жест уже сформирован, то лучше использовать его, не прибегая к новому. Задача педагога состоит в том, чтобы вовремя «прочитать» данный жест, т.е. понять ребёнка. </w:t>
      </w:r>
    </w:p>
    <w:p w14:paraId="1A5EA614"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 «мыть руки». При выполнении этого жеста ладони рук совершают потирающие движения вперёд-назад. Закреплению его помогает раскатывание пластилина или теста. Можно использовать режимные моменты и, конечно, ситуации, при которых нужно вымыть руки, – после лепки, рисования, перед едой. Этот жест можно закреплять посредством подвижных игр и упражнений: работа с природным материалом (перетирание в руках каштанов, зёрен и др.), игра «Скатай трубочку». Дети, которые не могут выполнять такие движения, используют фотографии и соответствующий символ «мыть руки». </w:t>
      </w:r>
    </w:p>
    <w:p w14:paraId="3C15FF9E"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 «чистить зубы». В этом жесте может быть задействован указательный палец, указательный и средний пальцы или ладонь руки. Движениями вдоль губ имитируется движение зубной щётки по направлению вправо-влево. Для закрепления этого жеста можно использовать стихи с движениями, упражнения перед зеркалом. </w:t>
      </w:r>
    </w:p>
    <w:p w14:paraId="32FC2CA3"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 «спать» обычно знаком детям, так как складывать руки ладошкой и подкладывать их под щеку учат родители. Для закрепления этого движения можно использовать детские игры-песенки «Ладушки», «Наши ручки». </w:t>
      </w:r>
    </w:p>
    <w:p w14:paraId="0F4933B2"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 «чистый». Чтобы показать чистоту – аккуратный внешний вид, нужно тыльной стороной ладони провести по своей одежде от шеи до пупка. </w:t>
      </w:r>
    </w:p>
    <w:p w14:paraId="0650FC46"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 «грязный» представляет собой движение, имитирующее стряхивание пыли или грязи с одежды. Для закрепления итого жеста подойдут практические упражнения по уходу за своей внешностью перед зеркалом в ванной и других местах. Педагог вместе с ребёнком стоит перед зеркалом (взрослый находится за ребёнком) и его рукой (совместные действия) выполняет нужные движения. </w:t>
      </w:r>
    </w:p>
    <w:p w14:paraId="6BEABD47"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lastRenderedPageBreak/>
        <w:t xml:space="preserve">Жесты предполагают не только овладение определёнными моторными навыками, которые помогут сообщить о своих проблемах, но и параллельное закрепление необходимых гигиенических умений и навыков ухода за собой. </w:t>
      </w:r>
    </w:p>
    <w:p w14:paraId="276C414F"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 «есть» имитирует движение руки во время еды. Действие выполняется одной рукой: ко рту подносится рука (указательный палец или кулачок). При выполнении жеста рот можно слегка открывать (если это возможно). Это сделает движение более выразительным и понятным. </w:t>
      </w:r>
    </w:p>
    <w:p w14:paraId="7F12388E"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 «пить» имитирует движение руки при питье из стакана. Пальцы руки следует расположить так, будто в руках находится стакан. Кисть подносят ко рту и слегка приподнимают её, как будто выпивается содержимое стакана. </w:t>
      </w:r>
    </w:p>
    <w:p w14:paraId="79109D03"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Жесты «есть» и «пить» являются простыми и естественными движениями, которые ребёнок использует постоянно. Для закрепления этих жестов подходят игры «Покорми куклу», «Мы в гостях» и др., во время которых закрепляются нужные движения, организуется взаимодействие взрослого и ребёнка, закрепляется последовательность действий при приёме пищи и т. д. Отработанные жесты становятся средством выражения желаний ребёнка. Он уже сможет не только показывать конкретное действие, но и делать выбор – «хочу есть» или «хочу пить». Для закрепления этих навыков педагогом создаются ситуации, в которых ребёнку нужно сделать выбор. </w:t>
      </w:r>
    </w:p>
    <w:p w14:paraId="0D647EFE"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 «хороший» – поглаживание головы. Движение выполняется, когда ребёнка хвалят, благодарят за что-то, проявляют нежность или ласку. </w:t>
      </w:r>
    </w:p>
    <w:p w14:paraId="63689656"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 «плохой» – движение указательным пальцем руки, имитирующее движение «погрозить пальцем». Этот жест также является простым и знакомым. В жизни мы часто используем его, когда хотим показать ребёнку, что он сделал что-нибудь не так. </w:t>
      </w:r>
    </w:p>
    <w:p w14:paraId="3E5C46B2"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 «жарко» – кистью руки выполняются помахивающие движения (как будто в руках веер). </w:t>
      </w:r>
    </w:p>
    <w:p w14:paraId="7510F241"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 «холодно» – двумя руками движением крест-накрест обхватывается тело (имитация движения, когда человек, замерзая от холода, пытается согреться). </w:t>
      </w:r>
    </w:p>
    <w:p w14:paraId="262A8E6B"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 «улыбаться» – указательными пальцами или обеими руками дотронуться уголков рта и слегка растянуть их в стороны (повторение движений мышц лица при улыбке). </w:t>
      </w:r>
    </w:p>
    <w:p w14:paraId="49A65A70"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 «плакать» – указательным пальцем одной руки (можно двумя руками) провести от глаза вниз по щеке, показывая, как капают слёзы, когда человек плачет. </w:t>
      </w:r>
    </w:p>
    <w:p w14:paraId="0DE8640A"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lastRenderedPageBreak/>
        <w:t xml:space="preserve">Жест «тихо (тишина)» – общепринятый жест, указательный палец прикладываем к губам. Если это движение выполнить трудно из-за двигательных ограничений детей, то жест можно показывать по-другому: прикрыть рот всей ладонью. </w:t>
      </w:r>
    </w:p>
    <w:p w14:paraId="275295F2" w14:textId="2F148D65"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Приведённые выше жесты отражают простые и доступные эмоции и ощущения. Кроме этого, при демонстрации того или иного жеста всегда участвует мимика, и, работая над жестами, мы развиваем также мимические навыки </w:t>
      </w:r>
      <w:r w:rsidR="00420C75" w:rsidRPr="00B96210">
        <w:rPr>
          <w:rFonts w:ascii="Times New Roman" w:hAnsi="Times New Roman" w:cs="Times New Roman"/>
          <w:bCs/>
          <w:sz w:val="28"/>
          <w:szCs w:val="28"/>
        </w:rPr>
        <w:t>ребенка</w:t>
      </w:r>
      <w:r w:rsidRPr="00B96210">
        <w:rPr>
          <w:rFonts w:ascii="Times New Roman" w:hAnsi="Times New Roman" w:cs="Times New Roman"/>
          <w:bCs/>
          <w:sz w:val="28"/>
          <w:szCs w:val="28"/>
        </w:rPr>
        <w:t xml:space="preserve">. </w:t>
      </w:r>
    </w:p>
    <w:p w14:paraId="264F353D"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 «заяц» – пальцы обеих рук прикладываем к голове так, чтобы получились «заячьи уши». </w:t>
      </w:r>
    </w:p>
    <w:p w14:paraId="47BA3436"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 «рыба» – ладони обеих рук соединяем вместе и совершаем волнообразные движения, повторяющие движения рыбы в воде. </w:t>
      </w:r>
    </w:p>
    <w:p w14:paraId="4D71C74B"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 «кот»: при показе опираемся на один признак – усы. Одним пальцем или несколькими (зависит от двигательных возможностей) над верхней губой «рисуем» усы. Во время показа можно использовать звукоподражание «мяу». </w:t>
      </w:r>
    </w:p>
    <w:p w14:paraId="20F7739F"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Жесты «медведь» и «лиса» представляют собой подражание походке или повадке данных животных. Так, медведь тяжело переступает с ноги на ногу при ходьбе, а лиса крадётся. В отличие от всех предыдущих жестов эти показывают не столько руками, сколько всем телом. Для такой работы необходим уже некоторый двигательный опыт. Жесты, обозначающие животных, можно использовать для инсценировок музыкальных занятиях, физкультминутках, в подвижных играх и т. д. </w:t>
      </w:r>
    </w:p>
    <w:p w14:paraId="501B5967"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Можно обучать детей жестам, обозначающим транспорт. Здесь также используется имитация. </w:t>
      </w:r>
    </w:p>
    <w:p w14:paraId="44419890"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 «машина». Для изображения машины имитируют и ращение руля. Закрепляют жест в игре «Водитель автобуса» или «Водитель машины». При выполнении этого жеста у учащихся могут возникнуть трудности с совместным движением обеих рук. Чтобы избежать этого, можно предварительно поднимать руки вверх и опускать вниз, махать флажками одновременно и поочерёдно, доставать что-нибудь с полки то одной рукой, то другой. </w:t>
      </w:r>
    </w:p>
    <w:p w14:paraId="2386A57B"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 «самолёт». При показе этого жеста изображают с помощью рук крылья самолёта. Руки расставлены в стороны, движение можно сопровождать звуком «у-у-у». </w:t>
      </w:r>
    </w:p>
    <w:p w14:paraId="7F871900"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Накопленный двигательный опыт позволяет показывать жестами школьные принадлежности, отдельные действия и трудовые операции. </w:t>
      </w:r>
    </w:p>
    <w:p w14:paraId="7CD7137A"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lastRenderedPageBreak/>
        <w:t xml:space="preserve">Жест «писать» – одним пальцем или щепотью выполняют движение, похожее на письмо. </w:t>
      </w:r>
    </w:p>
    <w:p w14:paraId="62132089" w14:textId="240774BA"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Жест «ножницы» –</w:t>
      </w:r>
      <w:r w:rsidR="002D0263"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 xml:space="preserve">указательный и средний пальцы попеременно разводят и соединяют, как будто это режущие части ножниц. Этот жест хорошо закрепляется на уроках по предметно-практической деятельности при работе с тканью или бумагой. </w:t>
      </w:r>
    </w:p>
    <w:p w14:paraId="12D4134B"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 «книга» – ладони обеих рук надо сложить вместе и затем раскрыть, как раскрывается книга. Жест удобно закреплять во время чтения книг. </w:t>
      </w:r>
    </w:p>
    <w:p w14:paraId="6CF4F0D2" w14:textId="7231E4AF"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Жесты «высокий», «низкий» – чтобы показать высоки</w:t>
      </w:r>
      <w:r w:rsidR="002D0263" w:rsidRPr="00B96210">
        <w:rPr>
          <w:rFonts w:ascii="Times New Roman" w:hAnsi="Times New Roman" w:cs="Times New Roman"/>
          <w:bCs/>
          <w:sz w:val="28"/>
          <w:szCs w:val="28"/>
        </w:rPr>
        <w:t>й</w:t>
      </w:r>
      <w:r w:rsidRPr="00B96210">
        <w:rPr>
          <w:rFonts w:ascii="Times New Roman" w:hAnsi="Times New Roman" w:cs="Times New Roman"/>
          <w:bCs/>
          <w:sz w:val="28"/>
          <w:szCs w:val="28"/>
        </w:rPr>
        <w:t xml:space="preserve">: предмет, руку поднимают вверх (на уровень головы); чтобы показать низкий предмет, руку опускают вниз. </w:t>
      </w:r>
    </w:p>
    <w:p w14:paraId="0BC79A8F"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Жесты «широкий», «узкий» – если показывают широкий предмет, руки разводят в стороны тыльной стороной ладони внутрь (расстояние между ладонями примерно равно ширине плеч); если показывают узкий предмет, то ладони приближают друг к другу, оставляя между ними небольшое расстояние. </w:t>
      </w:r>
    </w:p>
    <w:p w14:paraId="03811394" w14:textId="638BD20B"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Жест «смотреть». При показе используется указательный жест на глаза и произносится соответствующая инструкция</w:t>
      </w:r>
      <w:r w:rsidR="002D0263" w:rsidRPr="00B96210">
        <w:rPr>
          <w:rFonts w:ascii="Times New Roman" w:hAnsi="Times New Roman" w:cs="Times New Roman"/>
          <w:bCs/>
          <w:sz w:val="28"/>
          <w:szCs w:val="28"/>
        </w:rPr>
        <w:t>:</w:t>
      </w:r>
      <w:r w:rsidRPr="00B96210">
        <w:rPr>
          <w:rFonts w:ascii="Times New Roman" w:hAnsi="Times New Roman" w:cs="Times New Roman"/>
          <w:bCs/>
          <w:sz w:val="28"/>
          <w:szCs w:val="28"/>
        </w:rPr>
        <w:t xml:space="preserve"> «Смотри». Обычно этот жест сопровождается дополнительным указательным жестом на то, куда нужно смотреть: «Смотри на меня», «Смотри на машинку» и т. д. </w:t>
      </w:r>
    </w:p>
    <w:p w14:paraId="09D8CE04"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Жест «слушать» – ладони «ракушкой» располагают возле уха, как бы показывая, что нужно прислушаться. </w:t>
      </w:r>
    </w:p>
    <w:p w14:paraId="5D641A3C"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Вторым компонентом коммуникации является общение на основе использования символов. В системе невербальной коммуникации при формировании навыков общения у учащихся с тяжёлой интеллектуальной недостаточностью, кроме жестов, активно используются различные графические изображения (фотографии, рисунки, пиктограммы). Эти средства, так же, как и жесты, выступают заместителями речи или дополнением к вербальному общению. </w:t>
      </w:r>
    </w:p>
    <w:p w14:paraId="644F6522"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Существуют различные графические системы – от фотографий и детских цветных картинок до чёрно-белых идеограмм. По степени абстракции различают наборы картинок и наборы символов. </w:t>
      </w:r>
    </w:p>
    <w:p w14:paraId="54E7B46C"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У визуальных символов дополнительной (альтернативной) коммуникации перед речью есть ряд преимуществ: усилено противопоставление фигуры и фона; оптимизирована устойчивость символа; увеличена временная протяжённость символа. </w:t>
      </w:r>
    </w:p>
    <w:p w14:paraId="580182BA"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lastRenderedPageBreak/>
        <w:t xml:space="preserve">Достоинство метода пиктограмм заключается в том, что они многофункциональны, могут символизировать конкретные предметы, а также выражать абстрактные понятия. Большое внимание в работе с пиктограммами уделяется тем символическим изображениям, которые часто встречаются в окружении ребёнка. Речь абстрактна, а визуальная информация, напротив, остаётся видимой. Она очень конкретна и ограничивается только самым существенным. Пиктограммы позволяют визуализировать, т. е. делать наглядными абстрактные слова, временные представления, закреплять сенсорные эталоны и ориентироваться в пространстве. </w:t>
      </w:r>
    </w:p>
    <w:p w14:paraId="4D00FE33"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Структурирование мысли с помощью символов предполагает предоставление ребёнку специальной системы знаков для передачи всего того, что он наблюдает, переживает и понимает, что позволяет взрослому понять его потребности и внутреннее состояние. </w:t>
      </w:r>
    </w:p>
    <w:p w14:paraId="3A24C232"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Работу по обучению ребёнка невербальной коммуникации (система символов) условно можно разделить на несколько этапов. </w:t>
      </w:r>
    </w:p>
    <w:p w14:paraId="7BD421D9" w14:textId="2FDD532C"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i/>
          <w:iCs/>
          <w:sz w:val="28"/>
          <w:szCs w:val="28"/>
        </w:rPr>
        <w:t xml:space="preserve">Этап работы с предметом. </w:t>
      </w:r>
      <w:r w:rsidRPr="00B96210">
        <w:rPr>
          <w:rFonts w:ascii="Times New Roman" w:hAnsi="Times New Roman" w:cs="Times New Roman"/>
          <w:bCs/>
          <w:sz w:val="28"/>
          <w:szCs w:val="28"/>
        </w:rPr>
        <w:t xml:space="preserve">Учащийся изучает окружающий предметный мир. Далее он знакомится с символами и устанавливает связь между реальным предметом и его графическим изображением. Предъявив реальный предмет, учитель выясняет, точно ли ребёнок ассоциирует название и предмет, может ли он выбрать и показать названный предмет из определённого множества других. Если ребёнок правильно выполняет это задание, то учитель показывает ему фотографии (цветные картинки) с изображением предмета. </w:t>
      </w:r>
    </w:p>
    <w:p w14:paraId="14236B8F"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Работу рекомендуется начинать со слов и предметов, наиболее знакомых ребёнку и значимых для него. Выбор символов, подлежащих освоению в первую очередь, определяется зоной актуального развития ребёнка. Работа по освоению новых символов должна строиться с учётом зоны ближайшего развития ребёнка. </w:t>
      </w:r>
    </w:p>
    <w:p w14:paraId="2DE20BD1" w14:textId="5DB60BC8"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На этом этапе происходит расширение словарного запаса ребенка</w:t>
      </w:r>
      <w:r w:rsidR="00397556"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 xml:space="preserve">и накопление максимального количества символов для начала общения. </w:t>
      </w:r>
    </w:p>
    <w:p w14:paraId="53EC139C" w14:textId="2BEEDF0F"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i/>
          <w:iCs/>
          <w:sz w:val="28"/>
          <w:szCs w:val="28"/>
        </w:rPr>
        <w:t xml:space="preserve">Этап введения коммуникативного кода. </w:t>
      </w:r>
      <w:r w:rsidRPr="00B96210">
        <w:rPr>
          <w:rFonts w:ascii="Times New Roman" w:hAnsi="Times New Roman" w:cs="Times New Roman"/>
          <w:bCs/>
          <w:sz w:val="28"/>
          <w:szCs w:val="28"/>
        </w:rPr>
        <w:t xml:space="preserve">Реализации этой задачи служит использование индивидуальных папок (журналов и др.), подготовленных ребёнка. В них в определённой последовательности располагаются картинки, фотографии, символы с письменным пояснением изображённой ситуации. С помощью такой формы работы учащийся может организовать процесс общения, информируя другого человека о каком-то значимом для него действии, событии. </w:t>
      </w:r>
    </w:p>
    <w:p w14:paraId="22B93AD7"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i/>
          <w:iCs/>
          <w:sz w:val="28"/>
          <w:szCs w:val="28"/>
        </w:rPr>
        <w:lastRenderedPageBreak/>
        <w:t xml:space="preserve">Этап «чтения» и «письма». </w:t>
      </w:r>
      <w:r w:rsidRPr="00B96210">
        <w:rPr>
          <w:rFonts w:ascii="Times New Roman" w:hAnsi="Times New Roman" w:cs="Times New Roman"/>
          <w:bCs/>
          <w:sz w:val="28"/>
          <w:szCs w:val="28"/>
        </w:rPr>
        <w:t xml:space="preserve">Занятия по альтернативной коммуникации включают в себя, прежде всего работу, направленную на узнавание детьми с интеллектуальной недостаточностью предметов, ситуаций, картинок, схематических рисунков и различных графических символов. Ребёнок учится использовать для общения предметы, жесты, символы. </w:t>
      </w:r>
    </w:p>
    <w:p w14:paraId="3713048D"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Обучение «чтению» на коррекционных занятиях трактуется по-иному и понимается как восприятие и понимание конкретных вещей и абстрактных знаков языкового или неязыкового характера. </w:t>
      </w:r>
    </w:p>
    <w:p w14:paraId="6FA262C5"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Слово «читать» означает здесь умение воспринимать предметы и ситуации и понимать, что они обозначают. Например, стулья расставлены в круг, значит, сейчас будет утреннее приветствие. Этому предшествует манипулирование и действия с предметами, их подробное изучение, «чтение» их. Изучение происходит в результате различных действий с предметом. </w:t>
      </w:r>
    </w:p>
    <w:p w14:paraId="43B41FB2"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Восприятие его осуществляется по возможности при активном взаимодействии всех анализаторов. Приобретённая информация о предмете является основой для так называемого чтения предмета, которое исключает всякие действия с ним. «Читать предмет» – значит, рассматривая его, извлекать информацию о нём. Умение извлекать информацию из предметов создаёт основу для понимания ситуаций. </w:t>
      </w:r>
    </w:p>
    <w:p w14:paraId="7030BA84"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Умение «читать» предметы помогает сформировать установку на «чтение»: ребёнок начинает понимать, что предметы, а позже картинки, символы, сигнальные слова и буквы содержат в себе какую-то информацию. На более поздних этапах обучения «чтение» предметов можно связывать с глобальным чтением на абстрактном уровне (мяч + картинка + название предмета). Задачу можно считать решённой, если ребёнок под руководством взрослого может извлекать информацию из предметов, ситуаций, картинок, символов. Вопрос о том, учить ли ребёнка собственно чтению, а если да, </w:t>
      </w:r>
      <w:proofErr w:type="gramStart"/>
      <w:r w:rsidRPr="00B96210">
        <w:rPr>
          <w:rFonts w:ascii="Times New Roman" w:hAnsi="Times New Roman" w:cs="Times New Roman"/>
          <w:bCs/>
          <w:sz w:val="28"/>
          <w:szCs w:val="28"/>
        </w:rPr>
        <w:t>то</w:t>
      </w:r>
      <w:proofErr w:type="gramEnd"/>
      <w:r w:rsidRPr="00B96210">
        <w:rPr>
          <w:rFonts w:ascii="Times New Roman" w:hAnsi="Times New Roman" w:cs="Times New Roman"/>
          <w:bCs/>
          <w:sz w:val="28"/>
          <w:szCs w:val="28"/>
        </w:rPr>
        <w:t xml:space="preserve"> когда, зависит от уровня его развития, способностей к обучению и от практической необходимости чтения в дальнейшей жизни. </w:t>
      </w:r>
    </w:p>
    <w:p w14:paraId="18704567"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Письмо в любом его виде воспринимается как определённое достижение, которое признаётся окружающими. Оно повышает самостоятельность ребёнка. Умение «записывать» даёт возможность установить межличностную коммуникацию, нормализовать отношения. </w:t>
      </w:r>
    </w:p>
    <w:p w14:paraId="2623462E"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При помощи письма учащийся, например, может выразить свои переживания, сообщить о них окружающим. Однако письмо (написание слов буквами) требует от ребёнка такой степени абстракции и понимания символов, которая </w:t>
      </w:r>
      <w:r w:rsidRPr="00B96210">
        <w:rPr>
          <w:rFonts w:ascii="Times New Roman" w:hAnsi="Times New Roman" w:cs="Times New Roman"/>
          <w:bCs/>
          <w:sz w:val="28"/>
          <w:szCs w:val="28"/>
        </w:rPr>
        <w:lastRenderedPageBreak/>
        <w:t xml:space="preserve">чаще всего не может быть достигнута детьми с умеренной и тяжёлой интеллектуальной недостаточностью. Поэтому «письмо» для данной категории учащихся понимается не как написание слов и текстов, а как освоение дополнительных способов самовыражения и установления контакта с окружающими (ситуативное письмо – ребёнок берёт стакан, таким образом, он сообщает: «Я хочу пить»; письмо картинками, символами и т. д.). </w:t>
      </w:r>
    </w:p>
    <w:p w14:paraId="32480A4F"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«Письму» можно обучать детей с любым уровнем развития. Однако цели и содержание обучения определяются индивидуально с учётом возможностей каждого ребёнка. Так, например, прежде чем включить в индивидуальную программу обучение письменному шрифту, определяется, насколько он нужен и важен в настоящей и будущей жизни ребёнка. Чаще всего учащийся ограничивается «письмом» предметами или их изображениями. </w:t>
      </w:r>
    </w:p>
    <w:p w14:paraId="10C04A00"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«Чтение» тоже может выполнять ограничительные функции при обучении «письму». Ребёнок научается «читать» то, что он «написал», т.е. очевидна и неизбежна тесная связь, между «чтением» и «письмом». </w:t>
      </w:r>
    </w:p>
    <w:p w14:paraId="3BE3988C"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i/>
          <w:iCs/>
          <w:sz w:val="28"/>
          <w:szCs w:val="28"/>
        </w:rPr>
        <w:t xml:space="preserve">Этап грамматического структурирования </w:t>
      </w:r>
      <w:r w:rsidRPr="00B96210">
        <w:rPr>
          <w:rFonts w:ascii="Times New Roman" w:hAnsi="Times New Roman" w:cs="Times New Roman"/>
          <w:bCs/>
          <w:sz w:val="28"/>
          <w:szCs w:val="28"/>
        </w:rPr>
        <w:t xml:space="preserve">предполагает обучение умению отвечать на вопросы, ознакомление ребенка с символами, обозначающими грамматические категории рода, числа и т. д. К сожалению, цель этого этапа не всегда может быть достигнута, поскольку развитие речи у детей с тяжёлой интеллектуальной недостаточностью весьма затруднено. Тем не менее, необходимо подчеркнуть, что символ в коммуникации с ребёнком никогда не заменяет слово, а лишь дополняет его. </w:t>
      </w:r>
    </w:p>
    <w:p w14:paraId="256015B1"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i/>
          <w:iCs/>
          <w:sz w:val="28"/>
          <w:szCs w:val="28"/>
        </w:rPr>
        <w:t xml:space="preserve">Рекомендации по организации и реализации вышеперечисленных этапов: </w:t>
      </w:r>
    </w:p>
    <w:p w14:paraId="722CF12D" w14:textId="2F3A99BD"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i/>
          <w:iCs/>
          <w:sz w:val="28"/>
          <w:szCs w:val="28"/>
        </w:rPr>
        <w:t xml:space="preserve">Введение предмета. </w:t>
      </w:r>
      <w:r w:rsidRPr="00B96210">
        <w:rPr>
          <w:rFonts w:ascii="Times New Roman" w:hAnsi="Times New Roman" w:cs="Times New Roman"/>
          <w:bCs/>
          <w:sz w:val="28"/>
          <w:szCs w:val="28"/>
        </w:rPr>
        <w:t xml:space="preserve">Приступая к изучению символов, необходимо предварительно пройти подготовительный этап – ознакомление с предметным миром. Исследование и выделение реальных объектов является одной из первых ступенек в обучении детей с интеллектуальной недостаточностью. Умение узнавать и выделять реальные предметы позволяет сформировать у ребёнка необходимый начальный уровень, на который будет опираться вся дальнейшая работа. В процессе исследования предметов важно отмечать не только признаки цвета, величины и формы, но и качественные параметры (тактильные ощущения, ощущения веса, температуры и др.). Эти знания необходимы для того, чтобы ребёнок смог подняться на более высокую ступеньку </w:t>
      </w:r>
      <w:r w:rsidR="00397556" w:rsidRPr="00B96210">
        <w:rPr>
          <w:rFonts w:ascii="Times New Roman" w:hAnsi="Times New Roman" w:cs="Times New Roman"/>
          <w:bCs/>
          <w:sz w:val="28"/>
          <w:szCs w:val="28"/>
        </w:rPr>
        <w:t>–</w:t>
      </w:r>
      <w:r w:rsidRPr="00B96210">
        <w:rPr>
          <w:rFonts w:ascii="Times New Roman" w:hAnsi="Times New Roman" w:cs="Times New Roman"/>
          <w:bCs/>
          <w:sz w:val="28"/>
          <w:szCs w:val="28"/>
        </w:rPr>
        <w:t xml:space="preserve"> перейти от действия с предметами и через предметы к общению посредством рисунка как более качественного способа взаимодействия с окружающим миром. </w:t>
      </w:r>
    </w:p>
    <w:p w14:paraId="0247EB82" w14:textId="7628B31C"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Достижению цели способствуют следующие упражнения: ощупывание предмета, изучение выделенных и скрытых частей; определение цвета, формы и величины; определение запаха или вкуса (продукты); определение веса </w:t>
      </w:r>
      <w:r w:rsidRPr="00B96210">
        <w:rPr>
          <w:rFonts w:ascii="Times New Roman" w:hAnsi="Times New Roman" w:cs="Times New Roman"/>
          <w:bCs/>
          <w:sz w:val="28"/>
          <w:szCs w:val="28"/>
        </w:rPr>
        <w:lastRenderedPageBreak/>
        <w:t>путём удерживания и взвешивания в руках, перекладывания из руки в руку и т. д.; надавливание или сжатие предмета (мягкий или твёрдый); прикосновение к коже для изучения свойств поверхности. В процессе работы ребёнок узнаёт и показывает нужный предмет (</w:t>
      </w:r>
      <w:r w:rsidRPr="00B96210">
        <w:rPr>
          <w:rFonts w:ascii="Times New Roman" w:hAnsi="Times New Roman" w:cs="Times New Roman"/>
          <w:bCs/>
          <w:i/>
          <w:iCs/>
          <w:sz w:val="28"/>
          <w:szCs w:val="28"/>
        </w:rPr>
        <w:t xml:space="preserve">Что это? Это кукла. Где кукла? </w:t>
      </w:r>
      <w:r w:rsidRPr="00B96210">
        <w:rPr>
          <w:rFonts w:ascii="Times New Roman" w:hAnsi="Times New Roman" w:cs="Times New Roman"/>
          <w:bCs/>
          <w:sz w:val="28"/>
          <w:szCs w:val="28"/>
        </w:rPr>
        <w:t xml:space="preserve">и т. д.). </w:t>
      </w:r>
    </w:p>
    <w:p w14:paraId="1C2285FD" w14:textId="126C3601"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i/>
          <w:iCs/>
          <w:sz w:val="28"/>
          <w:szCs w:val="28"/>
        </w:rPr>
        <w:t xml:space="preserve">Введение знака-символа. </w:t>
      </w:r>
      <w:r w:rsidRPr="00B96210">
        <w:rPr>
          <w:rFonts w:ascii="Times New Roman" w:hAnsi="Times New Roman" w:cs="Times New Roman"/>
          <w:bCs/>
          <w:sz w:val="28"/>
          <w:szCs w:val="28"/>
        </w:rPr>
        <w:t>Идентификация предмета и символа – сложный процесс. Для того</w:t>
      </w:r>
      <w:r w:rsidR="00397556" w:rsidRPr="00B96210">
        <w:rPr>
          <w:rFonts w:ascii="Times New Roman" w:hAnsi="Times New Roman" w:cs="Times New Roman"/>
          <w:bCs/>
          <w:sz w:val="28"/>
          <w:szCs w:val="28"/>
        </w:rPr>
        <w:t>,</w:t>
      </w:r>
      <w:r w:rsidRPr="00B96210">
        <w:rPr>
          <w:rFonts w:ascii="Times New Roman" w:hAnsi="Times New Roman" w:cs="Times New Roman"/>
          <w:bCs/>
          <w:sz w:val="28"/>
          <w:szCs w:val="28"/>
        </w:rPr>
        <w:t xml:space="preserve"> чтобы облегчить эту работу, на данном этапе можно использовать фотографии людей, игрушек, помещений, отдельных действий. Здесь фотография выступает как дополнительное средство, помогающее перейти от образного материала к его изображению. Через фотографию ребёнку проще «узнавать» окружающие предметы, самого себя и других людей. </w:t>
      </w:r>
    </w:p>
    <w:p w14:paraId="737AF162"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Знакомство с символом и уточнение его понимания происходит по следующей схеме: </w:t>
      </w:r>
    </w:p>
    <w:p w14:paraId="4E8B2F77"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i/>
          <w:iCs/>
          <w:sz w:val="28"/>
          <w:szCs w:val="28"/>
        </w:rPr>
        <w:t xml:space="preserve">1. Идентификация символа. </w:t>
      </w:r>
      <w:r w:rsidRPr="00B96210">
        <w:rPr>
          <w:rFonts w:ascii="Times New Roman" w:hAnsi="Times New Roman" w:cs="Times New Roman"/>
          <w:bCs/>
          <w:sz w:val="28"/>
          <w:szCs w:val="28"/>
        </w:rPr>
        <w:t xml:space="preserve">Учитель демонстрирует учащемуся символ (мяч). Ребёнок опознает его и соотносит с реальным предметом. Для этой цели лучше использовать игровой материал. Учитель кладёт символ рядом с реальным предметом, сопровождая свои действия речью: «Это мяч», «Это кукла» и т. д. Время введения нового символа определяется тем, насколько ребёнок освоил предыдущий материал. </w:t>
      </w:r>
    </w:p>
    <w:p w14:paraId="4CA8D39A"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i/>
          <w:iCs/>
          <w:sz w:val="28"/>
          <w:szCs w:val="28"/>
        </w:rPr>
        <w:t xml:space="preserve">2. Выбор нужного символа из двух. </w:t>
      </w:r>
      <w:r w:rsidRPr="00B96210">
        <w:rPr>
          <w:rFonts w:ascii="Times New Roman" w:hAnsi="Times New Roman" w:cs="Times New Roman"/>
          <w:bCs/>
          <w:sz w:val="28"/>
          <w:szCs w:val="28"/>
        </w:rPr>
        <w:t xml:space="preserve">Учитель показывает учащемуся два символа, и тот узнаёт и показывает нужный. Для этой работы используются символы одной группы (игрушки, школьные принадлежности, фрукты, овощи). Далее выбор осуществляется из трёх, четырёх символов. </w:t>
      </w:r>
    </w:p>
    <w:p w14:paraId="03CA9FF4"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i/>
          <w:iCs/>
          <w:sz w:val="28"/>
          <w:szCs w:val="28"/>
        </w:rPr>
        <w:t xml:space="preserve">3. Выбор двух одинаковых символов среди ряда других </w:t>
      </w:r>
      <w:r w:rsidRPr="00B96210">
        <w:rPr>
          <w:rFonts w:ascii="Times New Roman" w:hAnsi="Times New Roman" w:cs="Times New Roman"/>
          <w:bCs/>
          <w:sz w:val="28"/>
          <w:szCs w:val="28"/>
        </w:rPr>
        <w:t xml:space="preserve">(кукла – мишка – машина – кукла; шапка – шапка – пальто – платье). На этом этапе можно использовать игры типа «Найди пару». </w:t>
      </w:r>
    </w:p>
    <w:p w14:paraId="0F67016D"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i/>
          <w:iCs/>
          <w:sz w:val="28"/>
          <w:szCs w:val="28"/>
        </w:rPr>
        <w:t xml:space="preserve">4. Выбор такого же символа среди определённого множества других </w:t>
      </w:r>
      <w:r w:rsidRPr="00B96210">
        <w:rPr>
          <w:rFonts w:ascii="Times New Roman" w:hAnsi="Times New Roman" w:cs="Times New Roman"/>
          <w:bCs/>
          <w:sz w:val="28"/>
          <w:szCs w:val="28"/>
        </w:rPr>
        <w:t xml:space="preserve">(ребёнок держит в руках символ «чашка» и располагает этот символ под таким же в серии других – тарелка, стакан, чашка, ложка). </w:t>
      </w:r>
    </w:p>
    <w:p w14:paraId="7DAE6565"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i/>
          <w:iCs/>
          <w:sz w:val="28"/>
          <w:szCs w:val="28"/>
        </w:rPr>
        <w:t xml:space="preserve">5. Составление фразы с помощью символов. </w:t>
      </w:r>
      <w:r w:rsidRPr="00B96210">
        <w:rPr>
          <w:rFonts w:ascii="Times New Roman" w:hAnsi="Times New Roman" w:cs="Times New Roman"/>
          <w:bCs/>
          <w:sz w:val="28"/>
          <w:szCs w:val="28"/>
        </w:rPr>
        <w:t xml:space="preserve">Учитель выкладывает перед ребёнком символы с изображением мальчика (девочки), действия (игра), игрушки (мяч, машинка и др.) и произносит фразу «Мальчик играет с мячом». Ребёнку нужно разложить символы в той последовательности, в которой произносятся слова, чтобы получилась нужная фраза. </w:t>
      </w:r>
    </w:p>
    <w:p w14:paraId="6BD1FFD9" w14:textId="6E333BA4"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i/>
          <w:iCs/>
          <w:sz w:val="28"/>
          <w:szCs w:val="28"/>
        </w:rPr>
        <w:t xml:space="preserve">6. Составление отдельных символьных фраз и выбор той, которую произнёс учитель. </w:t>
      </w:r>
      <w:r w:rsidRPr="00B96210">
        <w:rPr>
          <w:rFonts w:ascii="Times New Roman" w:hAnsi="Times New Roman" w:cs="Times New Roman"/>
          <w:bCs/>
          <w:sz w:val="28"/>
          <w:szCs w:val="28"/>
        </w:rPr>
        <w:t xml:space="preserve">Например, «Я ем яблоко» и «Я смотрю телевизор». Учитель произносит одну из фраз, а ребёнок показывает нужную </w:t>
      </w:r>
    </w:p>
    <w:p w14:paraId="72512004"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lastRenderedPageBreak/>
        <w:t xml:space="preserve">Данная схема показывает основные ступени при обучении ребёнка символам. Они связаны между собой постепенным и поступательным движением (увеличение количества и разнообразия символов). На каждой ступеньке могут использоваться различные способы и приёмы работы. </w:t>
      </w:r>
    </w:p>
    <w:p w14:paraId="76645EB6" w14:textId="5C608F84"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Описанный план работы с цветным изображением (фотографией, цветным символом) применяется и при работе с чёрно-белым изображением (чёрно-белый символ). Переход от цветного к чёрно-белому изображению осуществляется, когда ребёнок уже достаточно хорошо освоил систему символов и уровень его представлений позволяет перейти к более схематичному изображению. </w:t>
      </w:r>
    </w:p>
    <w:p w14:paraId="039265F4"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При изучении символов на занятии можно использовать следующие задания и упражнения. </w:t>
      </w:r>
    </w:p>
    <w:p w14:paraId="225E029B" w14:textId="3B4FA61D" w:rsidR="00CC4A8A" w:rsidRPr="00B96210" w:rsidRDefault="00CC4A8A" w:rsidP="00B96210">
      <w:pPr>
        <w:pStyle w:val="a3"/>
        <w:numPr>
          <w:ilvl w:val="0"/>
          <w:numId w:val="20"/>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Объединение символов в пары. </w:t>
      </w:r>
    </w:p>
    <w:p w14:paraId="0B96BA4C" w14:textId="05DFAF5E" w:rsidR="00CC4A8A" w:rsidRPr="00B96210" w:rsidRDefault="00CC4A8A" w:rsidP="00B96210">
      <w:pPr>
        <w:pStyle w:val="a3"/>
        <w:numPr>
          <w:ilvl w:val="0"/>
          <w:numId w:val="16"/>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На столе перед учителем расположены символы, изображающие предметы (мишка, банан, карандаш). Перед ребёнком лежат символы, которые изображают действия: играть, есть рисовать. Учитель берёт один из «своих» символов и показывает его учащемуся. Ребёнок должен найти в своём наборе символ, соответствующий тому, что показывает учитель. </w:t>
      </w:r>
    </w:p>
    <w:p w14:paraId="30759BC0" w14:textId="3F557A20" w:rsidR="00CC4A8A" w:rsidRPr="00B96210" w:rsidRDefault="00CC4A8A" w:rsidP="00B96210">
      <w:pPr>
        <w:pStyle w:val="a3"/>
        <w:numPr>
          <w:ilvl w:val="0"/>
          <w:numId w:val="16"/>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Перед учителем находятся символы с изображением действий, перед ребенком – предметов. Упражнение проводите так же, как и в первом варианте. </w:t>
      </w:r>
    </w:p>
    <w:p w14:paraId="2AE4D9B0" w14:textId="6DAC0E46" w:rsidR="00CC4A8A" w:rsidRPr="00B96210" w:rsidRDefault="00CC4A8A" w:rsidP="00B96210">
      <w:pPr>
        <w:pStyle w:val="a3"/>
        <w:numPr>
          <w:ilvl w:val="0"/>
          <w:numId w:val="20"/>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«Домино». На столе перед учителем и ребёнком разложено одинаковое количество символов. Учитель произноси</w:t>
      </w:r>
      <w:r w:rsidR="00397556" w:rsidRPr="00B96210">
        <w:rPr>
          <w:rFonts w:ascii="Times New Roman" w:hAnsi="Times New Roman" w:cs="Times New Roman"/>
          <w:bCs/>
          <w:sz w:val="28"/>
          <w:szCs w:val="28"/>
        </w:rPr>
        <w:t>т</w:t>
      </w:r>
      <w:r w:rsidRPr="00B96210">
        <w:rPr>
          <w:rFonts w:ascii="Times New Roman" w:hAnsi="Times New Roman" w:cs="Times New Roman"/>
          <w:bCs/>
          <w:sz w:val="28"/>
          <w:szCs w:val="28"/>
        </w:rPr>
        <w:t xml:space="preserve"> фразу</w:t>
      </w:r>
      <w:r w:rsidR="00397556" w:rsidRPr="00B96210">
        <w:rPr>
          <w:rFonts w:ascii="Times New Roman" w:hAnsi="Times New Roman" w:cs="Times New Roman"/>
          <w:bCs/>
          <w:sz w:val="28"/>
          <w:szCs w:val="28"/>
        </w:rPr>
        <w:t>:</w:t>
      </w:r>
      <w:r w:rsidRPr="00B96210">
        <w:rPr>
          <w:rFonts w:ascii="Times New Roman" w:hAnsi="Times New Roman" w:cs="Times New Roman"/>
          <w:bCs/>
          <w:sz w:val="28"/>
          <w:szCs w:val="28"/>
        </w:rPr>
        <w:t xml:space="preserve"> «Девочка рисует карандашом» и выкладывает один символ из своего набора. Ребёнку нужно выбрать из своего набора и положить рядом символ «рисует». Затем учитель кладёт символ «карандаш». </w:t>
      </w:r>
    </w:p>
    <w:p w14:paraId="287FEC9C" w14:textId="6A9EA289" w:rsidR="00CC4A8A" w:rsidRPr="00B96210" w:rsidRDefault="00CC4A8A" w:rsidP="00B96210">
      <w:pPr>
        <w:pStyle w:val="a3"/>
        <w:numPr>
          <w:ilvl w:val="0"/>
          <w:numId w:val="20"/>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Среди определённого множества символов (</w:t>
      </w:r>
      <w:r w:rsidRPr="00B96210">
        <w:rPr>
          <w:rFonts w:ascii="Times New Roman" w:hAnsi="Times New Roman" w:cs="Times New Roman"/>
          <w:bCs/>
          <w:i/>
          <w:iCs/>
          <w:sz w:val="28"/>
          <w:szCs w:val="28"/>
        </w:rPr>
        <w:t xml:space="preserve">платье, юбка, свитер, тарелка, машина) </w:t>
      </w:r>
      <w:r w:rsidRPr="00B96210">
        <w:rPr>
          <w:rFonts w:ascii="Times New Roman" w:hAnsi="Times New Roman" w:cs="Times New Roman"/>
          <w:bCs/>
          <w:sz w:val="28"/>
          <w:szCs w:val="28"/>
        </w:rPr>
        <w:t xml:space="preserve">нужно выбрать только те, которые относятся к одной тематической группе </w:t>
      </w:r>
      <w:r w:rsidRPr="00B96210">
        <w:rPr>
          <w:rFonts w:ascii="Times New Roman" w:hAnsi="Times New Roman" w:cs="Times New Roman"/>
          <w:bCs/>
          <w:i/>
          <w:iCs/>
          <w:sz w:val="28"/>
          <w:szCs w:val="28"/>
        </w:rPr>
        <w:t xml:space="preserve">(одежда). </w:t>
      </w:r>
    </w:p>
    <w:p w14:paraId="4EA4F4F0" w14:textId="68739150" w:rsidR="00CC4A8A" w:rsidRPr="00B96210" w:rsidRDefault="00CC4A8A" w:rsidP="00B96210">
      <w:pPr>
        <w:pStyle w:val="a3"/>
        <w:numPr>
          <w:ilvl w:val="0"/>
          <w:numId w:val="20"/>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Раскладывание символов по тематическим блокам </w:t>
      </w:r>
      <w:r w:rsidRPr="00B96210">
        <w:rPr>
          <w:rFonts w:ascii="Times New Roman" w:hAnsi="Times New Roman" w:cs="Times New Roman"/>
          <w:bCs/>
          <w:i/>
          <w:iCs/>
          <w:sz w:val="28"/>
          <w:szCs w:val="28"/>
        </w:rPr>
        <w:t xml:space="preserve">(одежда, обувь, мебель </w:t>
      </w:r>
      <w:r w:rsidRPr="00B96210">
        <w:rPr>
          <w:rFonts w:ascii="Times New Roman" w:hAnsi="Times New Roman" w:cs="Times New Roman"/>
          <w:bCs/>
          <w:sz w:val="28"/>
          <w:szCs w:val="28"/>
        </w:rPr>
        <w:t xml:space="preserve">и т.д.). </w:t>
      </w:r>
    </w:p>
    <w:p w14:paraId="295573FB" w14:textId="5E4128C0" w:rsidR="00CC4A8A" w:rsidRPr="00B96210" w:rsidRDefault="00CC4A8A" w:rsidP="00B96210">
      <w:pPr>
        <w:pStyle w:val="a3"/>
        <w:numPr>
          <w:ilvl w:val="0"/>
          <w:numId w:val="20"/>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Проведение игры «Четвёртый лишний». Учитель раскладывает перед учащимся четыре символа, три из которых обозначают предметы, принадлежащие к одной группе, а четвёртый – к другой. Необходимо найти «лишний» символ. </w:t>
      </w:r>
    </w:p>
    <w:p w14:paraId="4E4F2106" w14:textId="647EEDE4" w:rsidR="00CC4A8A" w:rsidRPr="00B96210" w:rsidRDefault="00CC4A8A" w:rsidP="00B96210">
      <w:pPr>
        <w:pStyle w:val="a3"/>
        <w:numPr>
          <w:ilvl w:val="0"/>
          <w:numId w:val="20"/>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Предлагается найти и исправить несоответствие в парах символов: руки – чистить, зубы – мыть. </w:t>
      </w:r>
    </w:p>
    <w:p w14:paraId="4CB2CFE6" w14:textId="62297CFA" w:rsidR="00CC4A8A" w:rsidRPr="00B96210" w:rsidRDefault="00CC4A8A" w:rsidP="00B96210">
      <w:pPr>
        <w:pStyle w:val="a3"/>
        <w:numPr>
          <w:ilvl w:val="0"/>
          <w:numId w:val="20"/>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lastRenderedPageBreak/>
        <w:t xml:space="preserve">Из ряда простых фраз, составленных из символов, нужно выбрать только те, которые имеют отношение к игрушкам (частям тела, праздникам, еде и др.). </w:t>
      </w:r>
    </w:p>
    <w:p w14:paraId="30C2E33F" w14:textId="54506546" w:rsidR="00CC4A8A" w:rsidRPr="00B96210" w:rsidRDefault="00CC4A8A" w:rsidP="00B96210">
      <w:pPr>
        <w:pStyle w:val="a3"/>
        <w:numPr>
          <w:ilvl w:val="0"/>
          <w:numId w:val="20"/>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Задание на умение «читать» простые инструкции, написанные символами «секретные письма», которые находятся в конвертах. Ребёнок выбирает конверт, «читает» инструкцию и выполняет её. </w:t>
      </w:r>
    </w:p>
    <w:p w14:paraId="3F94C7CC"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Следует отметить, что в работе с детьми с тяжёлой интеллектуальной недостаточностью не может быть универсального подхода. Поэтому выбор той или иной системы или метода работы зависит от уровня развития ребёнка, его возраста, возможностей и педагогической среды в целом. </w:t>
      </w:r>
    </w:p>
    <w:p w14:paraId="49C1BAC5" w14:textId="422E3D8F"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
          <w:bCs/>
          <w:i/>
          <w:iCs/>
          <w:sz w:val="28"/>
          <w:szCs w:val="28"/>
        </w:rPr>
        <w:t>IIраздел «Развитие речи средствами невербальной коммуникации (импрессивная речь,</w:t>
      </w:r>
      <w:r w:rsidR="00D215A6" w:rsidRPr="00B96210">
        <w:rPr>
          <w:rFonts w:ascii="Times New Roman" w:hAnsi="Times New Roman" w:cs="Times New Roman"/>
          <w:b/>
          <w:bCs/>
          <w:i/>
          <w:iCs/>
          <w:sz w:val="28"/>
          <w:szCs w:val="28"/>
        </w:rPr>
        <w:t xml:space="preserve"> </w:t>
      </w:r>
      <w:r w:rsidRPr="00B96210">
        <w:rPr>
          <w:rFonts w:ascii="Times New Roman" w:hAnsi="Times New Roman" w:cs="Times New Roman"/>
          <w:b/>
          <w:bCs/>
          <w:i/>
          <w:iCs/>
          <w:sz w:val="28"/>
          <w:szCs w:val="28"/>
        </w:rPr>
        <w:t>экспрессия с использованием средств невербальной коммуникации)»</w:t>
      </w:r>
    </w:p>
    <w:p w14:paraId="7952B116" w14:textId="208CE389"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Как для нормально развивающихся, так и для учащихся с тяжёлой интеллектуальной недостаточностью слово является отправной точкой в обучении. Все действия, которые совершаются с ребёнком или предметами, обязательно сопровождаются речью. Поскольку понимание обращённой речи у детей данной категории весьма затруднено, то к вербальным высказываниям предъявляются определённые требования.</w:t>
      </w:r>
    </w:p>
    <w:p w14:paraId="7460A0AF" w14:textId="7777777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Все высказывания, инструкции проговариваются чётко. Фраза педагога состоит из двух, трёх или четырёх слов. Практически не употребляются сложные предлоги и развёрнутые конструкции предложений. Между предложениями делаются паузы. Инструкции или ключевые слова (названия предметов, действий) повторяются, а их количество зависит от ситуации и возможностей ребёнка (уровня развития).</w:t>
      </w:r>
    </w:p>
    <w:p w14:paraId="3A0157FB" w14:textId="5801D204"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На коррекционных занятиях</w:t>
      </w:r>
      <w:r w:rsidR="00D215A6"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«Альтернативная коммуникация» постепенно расширяется</w:t>
      </w:r>
      <w:r w:rsidR="00D215A6"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пассивный словарь учащихся, закрепляются значения слов, обозначающих живые и неживые предметы,</w:t>
      </w:r>
      <w:r w:rsidR="00D215A6"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действия и признаки в контексте изучаемых лексических тем: «Игрушки»,</w:t>
      </w:r>
      <w:r w:rsidR="00D215A6"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«Продукты», «Овощи», «Фрукты», «Семья» и</w:t>
      </w:r>
      <w:r w:rsidR="003C69C9"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т. п.</w:t>
      </w:r>
    </w:p>
    <w:p w14:paraId="6098FC24" w14:textId="46C35FCB"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Развитию понимания речи способствует выполнение конкретных инструкций. Педагог учит узнавать предметы по их назначению, понимать значения слов, обозначающих предметы, признаки и действия, учит</w:t>
      </w:r>
      <w:r w:rsidR="00D215A6"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выбирать из предложенных картинок, символов, эмблем те, которые соответствуют изучаемой лексической теме, и по возможности называть их. Постепенно вырабатывается умение различать и правильно употреблять знакомые</w:t>
      </w:r>
      <w:r w:rsidR="00D215A6"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имена существительные в единственном и множественном числе, выделять заданное слово из ряда других слов.</w:t>
      </w:r>
    </w:p>
    <w:p w14:paraId="680DE79D" w14:textId="1123D0E1"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lastRenderedPageBreak/>
        <w:t>Активизация экспрессивной речи детей происходит в процессе практической деятельности: при выполнении</w:t>
      </w:r>
      <w:r w:rsidR="00D215A6"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двигательных упражнений с короткими рифмовками, инсценировании</w:t>
      </w:r>
      <w:r w:rsidR="00D215A6"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 xml:space="preserve">небольших сказок (например, «Репка», «Курочка Ряба»), исполнении песенок. </w:t>
      </w:r>
    </w:p>
    <w:p w14:paraId="787B5982" w14:textId="53601B53"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Инсценировки сказок (воспроизведение по подражанию отдельных реплик героев)</w:t>
      </w:r>
      <w:r w:rsidR="00D215A6"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 xml:space="preserve">стимулируют активную речь </w:t>
      </w:r>
      <w:r w:rsidR="003C69C9" w:rsidRPr="00B96210">
        <w:rPr>
          <w:rFonts w:ascii="Times New Roman" w:hAnsi="Times New Roman" w:cs="Times New Roman"/>
          <w:bCs/>
          <w:sz w:val="28"/>
          <w:szCs w:val="28"/>
        </w:rPr>
        <w:t>ребенка</w:t>
      </w:r>
      <w:r w:rsidRPr="00B96210">
        <w:rPr>
          <w:rFonts w:ascii="Times New Roman" w:hAnsi="Times New Roman" w:cs="Times New Roman"/>
          <w:bCs/>
          <w:sz w:val="28"/>
          <w:szCs w:val="28"/>
        </w:rPr>
        <w:t xml:space="preserve"> с опорой на наглядность и на конкретную ситуацию.</w:t>
      </w:r>
    </w:p>
    <w:p w14:paraId="2F25CA83" w14:textId="0DD7A1C4"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 xml:space="preserve">Совместное разыгрывание отдельных фрагментов сказок с простым сюжетом («Теремок», «Колобок» и т. п.) повышает эмоциональную вовлеченность. </w:t>
      </w:r>
      <w:r w:rsidR="003C69C9" w:rsidRPr="00B96210">
        <w:rPr>
          <w:rFonts w:ascii="Times New Roman" w:hAnsi="Times New Roman" w:cs="Times New Roman"/>
          <w:bCs/>
          <w:sz w:val="28"/>
          <w:szCs w:val="28"/>
        </w:rPr>
        <w:t>Ребенок</w:t>
      </w:r>
      <w:r w:rsidRPr="00B96210">
        <w:rPr>
          <w:rFonts w:ascii="Times New Roman" w:hAnsi="Times New Roman" w:cs="Times New Roman"/>
          <w:bCs/>
          <w:sz w:val="28"/>
          <w:szCs w:val="28"/>
        </w:rPr>
        <w:t xml:space="preserve"> уч</w:t>
      </w:r>
      <w:r w:rsidR="003C69C9" w:rsidRPr="00B96210">
        <w:rPr>
          <w:rFonts w:ascii="Times New Roman" w:hAnsi="Times New Roman" w:cs="Times New Roman"/>
          <w:bCs/>
          <w:sz w:val="28"/>
          <w:szCs w:val="28"/>
        </w:rPr>
        <w:t>и</w:t>
      </w:r>
      <w:r w:rsidRPr="00B96210">
        <w:rPr>
          <w:rFonts w:ascii="Times New Roman" w:hAnsi="Times New Roman" w:cs="Times New Roman"/>
          <w:bCs/>
          <w:sz w:val="28"/>
          <w:szCs w:val="28"/>
        </w:rPr>
        <w:t>тся подражать героям сказок, по подражанию повторя</w:t>
      </w:r>
      <w:r w:rsidR="003C69C9" w:rsidRPr="00B96210">
        <w:rPr>
          <w:rFonts w:ascii="Times New Roman" w:hAnsi="Times New Roman" w:cs="Times New Roman"/>
          <w:bCs/>
          <w:sz w:val="28"/>
          <w:szCs w:val="28"/>
        </w:rPr>
        <w:t>е</w:t>
      </w:r>
      <w:r w:rsidRPr="00B96210">
        <w:rPr>
          <w:rFonts w:ascii="Times New Roman" w:hAnsi="Times New Roman" w:cs="Times New Roman"/>
          <w:bCs/>
          <w:sz w:val="28"/>
          <w:szCs w:val="28"/>
        </w:rPr>
        <w:t>т отдельные звуки, звукосочетания или слова. Во время инсценировок педагог не только учит речевому подражанию, но и стремится развивать пластику, выразительность движений</w:t>
      </w:r>
      <w:r w:rsidR="003C69C9" w:rsidRPr="00B96210">
        <w:rPr>
          <w:rFonts w:ascii="Times New Roman" w:hAnsi="Times New Roman" w:cs="Times New Roman"/>
          <w:bCs/>
          <w:sz w:val="28"/>
          <w:szCs w:val="28"/>
        </w:rPr>
        <w:t xml:space="preserve"> ребенка</w:t>
      </w:r>
      <w:r w:rsidRPr="00B96210">
        <w:rPr>
          <w:rFonts w:ascii="Times New Roman" w:hAnsi="Times New Roman" w:cs="Times New Roman"/>
          <w:bCs/>
          <w:sz w:val="28"/>
          <w:szCs w:val="28"/>
        </w:rPr>
        <w:t>.</w:t>
      </w:r>
    </w:p>
    <w:p w14:paraId="57D6C7D9" w14:textId="069A1E42"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Моделирование поведения в различных ситуациях способствует формированию умений различать эмоции и адекватно реагировать на них.</w:t>
      </w:r>
      <w:r w:rsidR="003C69C9"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 xml:space="preserve">По картинкам педагог учит </w:t>
      </w:r>
      <w:r w:rsidR="003C69C9" w:rsidRPr="00B96210">
        <w:rPr>
          <w:rFonts w:ascii="Times New Roman" w:hAnsi="Times New Roman" w:cs="Times New Roman"/>
          <w:bCs/>
          <w:sz w:val="28"/>
          <w:szCs w:val="28"/>
        </w:rPr>
        <w:t xml:space="preserve">ребенка </w:t>
      </w:r>
      <w:r w:rsidRPr="00B96210">
        <w:rPr>
          <w:rFonts w:ascii="Times New Roman" w:hAnsi="Times New Roman" w:cs="Times New Roman"/>
          <w:bCs/>
          <w:sz w:val="28"/>
          <w:szCs w:val="28"/>
        </w:rPr>
        <w:t>определять опасную ситуацию, сообщать о ней взрослым.</w:t>
      </w:r>
    </w:p>
    <w:p w14:paraId="65BDBBE0" w14:textId="205BE7AA"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На занятии часто используются сюжетно-ролевые игры на разную тематику. В процессе игры педагог побуждает</w:t>
      </w:r>
      <w:r w:rsidR="00D215A6" w:rsidRPr="00B96210">
        <w:rPr>
          <w:rFonts w:ascii="Times New Roman" w:hAnsi="Times New Roman" w:cs="Times New Roman"/>
          <w:bCs/>
          <w:sz w:val="28"/>
          <w:szCs w:val="28"/>
        </w:rPr>
        <w:t xml:space="preserve"> </w:t>
      </w:r>
      <w:r w:rsidR="003C69C9" w:rsidRPr="00B96210">
        <w:rPr>
          <w:rFonts w:ascii="Times New Roman" w:hAnsi="Times New Roman" w:cs="Times New Roman"/>
          <w:bCs/>
          <w:sz w:val="28"/>
          <w:szCs w:val="28"/>
        </w:rPr>
        <w:t>ребенка</w:t>
      </w:r>
      <w:r w:rsidRPr="00B96210">
        <w:rPr>
          <w:rFonts w:ascii="Times New Roman" w:hAnsi="Times New Roman" w:cs="Times New Roman"/>
          <w:bCs/>
          <w:sz w:val="28"/>
          <w:szCs w:val="28"/>
        </w:rPr>
        <w:t xml:space="preserve"> к диалогу по готовому образцу (в зависимости от речевых</w:t>
      </w:r>
      <w:r w:rsidR="00D215A6"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возможностей). Учитель спрашивает о</w:t>
      </w:r>
      <w:r w:rsidR="003C69C9" w:rsidRPr="00B96210">
        <w:rPr>
          <w:rFonts w:ascii="Times New Roman" w:hAnsi="Times New Roman" w:cs="Times New Roman"/>
          <w:bCs/>
          <w:sz w:val="28"/>
          <w:szCs w:val="28"/>
        </w:rPr>
        <w:t xml:space="preserve"> его</w:t>
      </w:r>
      <w:r w:rsidRPr="00B96210">
        <w:rPr>
          <w:rFonts w:ascii="Times New Roman" w:hAnsi="Times New Roman" w:cs="Times New Roman"/>
          <w:bCs/>
          <w:sz w:val="28"/>
          <w:szCs w:val="28"/>
        </w:rPr>
        <w:t xml:space="preserve"> самочувствии, желаниях, настроении, учит вести короткие диалоги. На занятиях</w:t>
      </w:r>
      <w:r w:rsidR="00D215A6"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 xml:space="preserve">отрабатываются варианты диалогов, часто используемых в повседневной жизни: «Как дела?», «Что ты хочешь?», «Как твоё самочувствие?»; задаются вопросы: где? куда? откуда? на чём? у кого? </w:t>
      </w:r>
    </w:p>
    <w:p w14:paraId="5E2D445A" w14:textId="00D323C7"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t>На коррекционных занятиях «Альтернативная коммуникация» большое внимание уделяется формированию умений пользоваться формулами речевого этикета (здороваться, прощаться, просить прощения, извиняться и т.п.) в разнообразных ситуациях, спрашивать и просить о чём-либо, эмоционально окрашивать свои действия, формировать отношение к поступкам, выбирать положительные нравственные модели поведения, быть вежливым.</w:t>
      </w:r>
    </w:p>
    <w:p w14:paraId="183953CD" w14:textId="77777777" w:rsidR="00DD5EA3" w:rsidRPr="00B96210" w:rsidRDefault="00DD5EA3" w:rsidP="00B96210">
      <w:pPr>
        <w:spacing w:after="0" w:line="276" w:lineRule="auto"/>
        <w:jc w:val="both"/>
        <w:rPr>
          <w:rFonts w:ascii="Times New Roman" w:hAnsi="Times New Roman" w:cs="Times New Roman"/>
          <w:b/>
          <w:bCs/>
          <w:sz w:val="28"/>
          <w:szCs w:val="28"/>
          <w:highlight w:val="yellow"/>
        </w:rPr>
      </w:pPr>
    </w:p>
    <w:p w14:paraId="09A40D3C" w14:textId="1480F163" w:rsidR="00CC4A8A" w:rsidRPr="00B96210" w:rsidRDefault="00CC4A8A" w:rsidP="00B96210">
      <w:pPr>
        <w:spacing w:after="0" w:line="276" w:lineRule="auto"/>
        <w:jc w:val="center"/>
        <w:rPr>
          <w:rFonts w:ascii="Times New Roman" w:hAnsi="Times New Roman" w:cs="Times New Roman"/>
          <w:b/>
          <w:bCs/>
          <w:sz w:val="28"/>
          <w:szCs w:val="28"/>
        </w:rPr>
      </w:pPr>
      <w:r w:rsidRPr="00B96210">
        <w:rPr>
          <w:rFonts w:ascii="Times New Roman" w:hAnsi="Times New Roman" w:cs="Times New Roman"/>
          <w:b/>
          <w:bCs/>
          <w:sz w:val="28"/>
          <w:szCs w:val="28"/>
        </w:rPr>
        <w:t>Материально-техническое обеспечение</w:t>
      </w:r>
    </w:p>
    <w:p w14:paraId="33723FCD" w14:textId="77777777" w:rsidR="00DD5EA3" w:rsidRPr="00B96210" w:rsidRDefault="00DD5EA3" w:rsidP="00B96210">
      <w:pPr>
        <w:spacing w:after="0" w:line="276" w:lineRule="auto"/>
        <w:jc w:val="both"/>
        <w:rPr>
          <w:rFonts w:ascii="Times New Roman" w:hAnsi="Times New Roman" w:cs="Times New Roman"/>
          <w:bCs/>
          <w:sz w:val="28"/>
          <w:szCs w:val="28"/>
        </w:rPr>
      </w:pPr>
    </w:p>
    <w:p w14:paraId="759C76C8" w14:textId="72FB1736" w:rsidR="00CC4A8A" w:rsidRPr="00B96210" w:rsidRDefault="00CC4A8A" w:rsidP="00B96210">
      <w:pPr>
        <w:pStyle w:val="a3"/>
        <w:numPr>
          <w:ilvl w:val="0"/>
          <w:numId w:val="17"/>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i/>
          <w:iCs/>
          <w:sz w:val="28"/>
          <w:szCs w:val="28"/>
        </w:rPr>
        <w:t xml:space="preserve">Наглядный, демонстрационный материал. </w:t>
      </w:r>
    </w:p>
    <w:p w14:paraId="0E85DB82" w14:textId="3F10338E" w:rsidR="00CC4A8A" w:rsidRPr="00B96210" w:rsidRDefault="00CC4A8A" w:rsidP="00B96210">
      <w:pPr>
        <w:spacing w:after="0" w:line="276" w:lineRule="auto"/>
        <w:ind w:firstLine="709"/>
        <w:jc w:val="both"/>
        <w:rPr>
          <w:rFonts w:ascii="Times New Roman" w:hAnsi="Times New Roman" w:cs="Times New Roman"/>
          <w:bCs/>
          <w:sz w:val="28"/>
          <w:szCs w:val="28"/>
        </w:rPr>
      </w:pPr>
      <w:r w:rsidRPr="00B96210">
        <w:rPr>
          <w:rFonts w:ascii="Times New Roman" w:hAnsi="Times New Roman" w:cs="Times New Roman"/>
          <w:bCs/>
          <w:sz w:val="28"/>
          <w:szCs w:val="28"/>
        </w:rPr>
        <w:lastRenderedPageBreak/>
        <w:t>На занятии используются: изображения (фотографии, цветные картинки, черно-белые картинки, карточки PECS, пиктограммы); предметы (мяч, игрушки, овощи, фрукты, посуда, транспорт, насекомые, домашние животные, дикие животные, учебные принадлежности и т.</w:t>
      </w:r>
      <w:r w:rsidR="003C69C9" w:rsidRPr="00B96210">
        <w:rPr>
          <w:rFonts w:ascii="Times New Roman" w:hAnsi="Times New Roman" w:cs="Times New Roman"/>
          <w:bCs/>
          <w:sz w:val="28"/>
          <w:szCs w:val="28"/>
        </w:rPr>
        <w:t xml:space="preserve"> </w:t>
      </w:r>
      <w:r w:rsidRPr="00B96210">
        <w:rPr>
          <w:rFonts w:ascii="Times New Roman" w:hAnsi="Times New Roman" w:cs="Times New Roman"/>
          <w:bCs/>
          <w:sz w:val="28"/>
          <w:szCs w:val="28"/>
        </w:rPr>
        <w:t xml:space="preserve">д.); индивидуальный раздаточный материал; предметные и сюжетные картинки различной тематики для развития речи; презентации; развивающие мультфильмы, сказки, детские песни; развивающие программы («Мир вокруг нас», «Учимся говорить», «Веселые игры для развития речи», «Форма и цвет»), коммуникативные папки. </w:t>
      </w:r>
    </w:p>
    <w:p w14:paraId="4042BFA7" w14:textId="5F3B6CED" w:rsidR="00CC4A8A" w:rsidRPr="00B96210" w:rsidRDefault="001D72F9" w:rsidP="00B96210">
      <w:pPr>
        <w:pStyle w:val="a3"/>
        <w:numPr>
          <w:ilvl w:val="0"/>
          <w:numId w:val="17"/>
        </w:numPr>
        <w:spacing w:after="0" w:line="276" w:lineRule="auto"/>
        <w:ind w:left="0" w:firstLine="709"/>
        <w:jc w:val="both"/>
        <w:rPr>
          <w:rFonts w:ascii="Times New Roman" w:hAnsi="Times New Roman" w:cs="Times New Roman"/>
          <w:bCs/>
          <w:sz w:val="28"/>
          <w:szCs w:val="28"/>
        </w:rPr>
      </w:pPr>
      <w:r w:rsidRPr="00B96210">
        <w:rPr>
          <w:rFonts w:ascii="Times New Roman" w:hAnsi="Times New Roman" w:cs="Times New Roman"/>
          <w:bCs/>
          <w:i/>
          <w:iCs/>
          <w:sz w:val="28"/>
          <w:szCs w:val="28"/>
        </w:rPr>
        <w:t>Информационно-коммуникационные технологии.</w:t>
      </w:r>
    </w:p>
    <w:p w14:paraId="06D6DBE6" w14:textId="7BBEC5A4" w:rsidR="00D215A6" w:rsidRDefault="00D215A6" w:rsidP="00CC4A8A">
      <w:pPr>
        <w:spacing w:after="0" w:line="240" w:lineRule="auto"/>
        <w:jc w:val="both"/>
        <w:rPr>
          <w:rFonts w:ascii="Times New Roman" w:hAnsi="Times New Roman" w:cs="Times New Roman"/>
          <w:bCs/>
          <w:sz w:val="28"/>
          <w:szCs w:val="28"/>
        </w:rPr>
      </w:pPr>
    </w:p>
    <w:p w14:paraId="5032E130" w14:textId="34FFE2A8" w:rsidR="00D215A6" w:rsidRPr="00D215A6" w:rsidRDefault="00D215A6" w:rsidP="00B96210">
      <w:pPr>
        <w:pStyle w:val="Default"/>
        <w:spacing w:line="276" w:lineRule="auto"/>
        <w:jc w:val="center"/>
        <w:rPr>
          <w:sz w:val="28"/>
          <w:szCs w:val="28"/>
        </w:rPr>
      </w:pPr>
      <w:r w:rsidRPr="00D215A6">
        <w:rPr>
          <w:b/>
          <w:bCs/>
          <w:sz w:val="28"/>
          <w:szCs w:val="28"/>
        </w:rPr>
        <w:t>Календарно-тематическое планирование</w:t>
      </w:r>
    </w:p>
    <w:p w14:paraId="4AF5C235" w14:textId="3D879901" w:rsidR="00D215A6" w:rsidRPr="00D215A6" w:rsidRDefault="00D215A6" w:rsidP="00B96210">
      <w:pPr>
        <w:pStyle w:val="Default"/>
        <w:spacing w:line="276" w:lineRule="auto"/>
        <w:jc w:val="center"/>
        <w:rPr>
          <w:sz w:val="28"/>
          <w:szCs w:val="28"/>
        </w:rPr>
      </w:pPr>
      <w:r w:rsidRPr="00D215A6">
        <w:rPr>
          <w:b/>
          <w:bCs/>
          <w:sz w:val="28"/>
          <w:szCs w:val="28"/>
        </w:rPr>
        <w:t>2 класс (</w:t>
      </w:r>
      <w:r>
        <w:rPr>
          <w:b/>
          <w:bCs/>
          <w:sz w:val="28"/>
          <w:szCs w:val="28"/>
        </w:rPr>
        <w:t>34</w:t>
      </w:r>
      <w:r w:rsidRPr="00D215A6">
        <w:rPr>
          <w:b/>
          <w:bCs/>
          <w:sz w:val="28"/>
          <w:szCs w:val="28"/>
        </w:rPr>
        <w:t xml:space="preserve"> час</w:t>
      </w:r>
      <w:r>
        <w:rPr>
          <w:b/>
          <w:bCs/>
          <w:sz w:val="28"/>
          <w:szCs w:val="28"/>
        </w:rPr>
        <w:t>а</w:t>
      </w:r>
      <w:r w:rsidRPr="00D215A6">
        <w:rPr>
          <w:b/>
          <w:bCs/>
          <w:sz w:val="28"/>
          <w:szCs w:val="28"/>
        </w:rPr>
        <w:t>)</w:t>
      </w:r>
    </w:p>
    <w:tbl>
      <w:tblPr>
        <w:tblStyle w:val="a4"/>
        <w:tblW w:w="5000" w:type="pct"/>
        <w:tblLook w:val="04A0" w:firstRow="1" w:lastRow="0" w:firstColumn="1" w:lastColumn="0" w:noHBand="0" w:noVBand="1"/>
      </w:tblPr>
      <w:tblGrid>
        <w:gridCol w:w="552"/>
        <w:gridCol w:w="2918"/>
        <w:gridCol w:w="9868"/>
        <w:gridCol w:w="939"/>
      </w:tblGrid>
      <w:tr w:rsidR="001D72F9" w:rsidRPr="00B96210" w14:paraId="728EBDD4" w14:textId="7166B766" w:rsidTr="00C55347">
        <w:tc>
          <w:tcPr>
            <w:tcW w:w="193" w:type="pct"/>
          </w:tcPr>
          <w:p w14:paraId="6C6A8B40" w14:textId="4F962DD6" w:rsidR="001D72F9" w:rsidRPr="00B96210" w:rsidRDefault="001D72F9" w:rsidP="008C4D68">
            <w:pPr>
              <w:jc w:val="center"/>
              <w:rPr>
                <w:rFonts w:ascii="Times New Roman" w:hAnsi="Times New Roman" w:cs="Times New Roman"/>
                <w:bCs/>
                <w:sz w:val="24"/>
                <w:szCs w:val="24"/>
              </w:rPr>
            </w:pPr>
            <w:r w:rsidRPr="00B96210">
              <w:rPr>
                <w:rFonts w:ascii="Times New Roman" w:hAnsi="Times New Roman" w:cs="Times New Roman"/>
                <w:b/>
                <w:bCs/>
                <w:i/>
                <w:iCs/>
                <w:sz w:val="24"/>
                <w:szCs w:val="24"/>
              </w:rPr>
              <w:t>№</w:t>
            </w:r>
          </w:p>
        </w:tc>
        <w:tc>
          <w:tcPr>
            <w:tcW w:w="1022" w:type="pct"/>
          </w:tcPr>
          <w:p w14:paraId="4E6D0D9C" w14:textId="4F6949AD" w:rsidR="001D72F9" w:rsidRPr="00B96210" w:rsidRDefault="001D72F9" w:rsidP="008C4D68">
            <w:pPr>
              <w:jc w:val="center"/>
              <w:rPr>
                <w:rFonts w:ascii="Times New Roman" w:hAnsi="Times New Roman" w:cs="Times New Roman"/>
                <w:bCs/>
                <w:sz w:val="24"/>
                <w:szCs w:val="24"/>
              </w:rPr>
            </w:pPr>
            <w:r w:rsidRPr="00B96210">
              <w:rPr>
                <w:rFonts w:ascii="Times New Roman" w:hAnsi="Times New Roman" w:cs="Times New Roman"/>
                <w:b/>
                <w:bCs/>
                <w:i/>
                <w:iCs/>
                <w:sz w:val="24"/>
                <w:szCs w:val="24"/>
              </w:rPr>
              <w:t>Тема занятия</w:t>
            </w:r>
          </w:p>
        </w:tc>
        <w:tc>
          <w:tcPr>
            <w:tcW w:w="3456" w:type="pct"/>
          </w:tcPr>
          <w:p w14:paraId="48B00126" w14:textId="153C5102" w:rsidR="001D72F9" w:rsidRPr="00B96210" w:rsidRDefault="001D72F9" w:rsidP="008C4D68">
            <w:pPr>
              <w:jc w:val="center"/>
              <w:rPr>
                <w:rFonts w:ascii="Times New Roman" w:hAnsi="Times New Roman" w:cs="Times New Roman"/>
                <w:bCs/>
                <w:sz w:val="24"/>
                <w:szCs w:val="24"/>
              </w:rPr>
            </w:pPr>
            <w:r w:rsidRPr="00B96210">
              <w:rPr>
                <w:rFonts w:ascii="Times New Roman" w:hAnsi="Times New Roman" w:cs="Times New Roman"/>
                <w:b/>
                <w:bCs/>
                <w:i/>
                <w:iCs/>
                <w:sz w:val="24"/>
                <w:szCs w:val="24"/>
              </w:rPr>
              <w:t>Основные виды учебной деятельности</w:t>
            </w:r>
          </w:p>
        </w:tc>
        <w:tc>
          <w:tcPr>
            <w:tcW w:w="329" w:type="pct"/>
          </w:tcPr>
          <w:p w14:paraId="0C96A863" w14:textId="48AA9E1C" w:rsidR="001D72F9" w:rsidRPr="00B96210" w:rsidRDefault="001D72F9" w:rsidP="008C4D68">
            <w:pPr>
              <w:jc w:val="center"/>
              <w:rPr>
                <w:rFonts w:ascii="Times New Roman" w:hAnsi="Times New Roman" w:cs="Times New Roman"/>
                <w:b/>
                <w:bCs/>
                <w:i/>
                <w:iCs/>
                <w:sz w:val="24"/>
                <w:szCs w:val="24"/>
              </w:rPr>
            </w:pPr>
            <w:r w:rsidRPr="00B96210">
              <w:rPr>
                <w:rFonts w:ascii="Times New Roman" w:hAnsi="Times New Roman" w:cs="Times New Roman"/>
                <w:b/>
                <w:bCs/>
                <w:i/>
                <w:iCs/>
                <w:sz w:val="24"/>
                <w:szCs w:val="24"/>
              </w:rPr>
              <w:t>Часы</w:t>
            </w:r>
          </w:p>
        </w:tc>
      </w:tr>
      <w:tr w:rsidR="001D72F9" w:rsidRPr="00B96210" w14:paraId="78B6F5E3" w14:textId="77777777" w:rsidTr="00C55347">
        <w:tc>
          <w:tcPr>
            <w:tcW w:w="193" w:type="pct"/>
          </w:tcPr>
          <w:p w14:paraId="38CCF4E6"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29DBFE03" w14:textId="701485E9" w:rsidR="001D72F9" w:rsidRPr="00B96210" w:rsidRDefault="00621BF4" w:rsidP="008C4D68">
            <w:pPr>
              <w:jc w:val="both"/>
              <w:rPr>
                <w:rFonts w:ascii="Times New Roman" w:hAnsi="Times New Roman" w:cs="Times New Roman"/>
                <w:bCs/>
                <w:sz w:val="24"/>
                <w:szCs w:val="24"/>
              </w:rPr>
            </w:pPr>
            <w:r w:rsidRPr="00B96210">
              <w:rPr>
                <w:rFonts w:ascii="Times New Roman" w:hAnsi="Times New Roman" w:cs="Times New Roman"/>
                <w:bCs/>
                <w:sz w:val="24"/>
                <w:szCs w:val="24"/>
              </w:rPr>
              <w:t>Обследование</w:t>
            </w:r>
            <w:r w:rsidR="00542955" w:rsidRPr="00B96210">
              <w:rPr>
                <w:rFonts w:ascii="Times New Roman" w:hAnsi="Times New Roman" w:cs="Times New Roman"/>
                <w:bCs/>
                <w:sz w:val="24"/>
                <w:szCs w:val="24"/>
              </w:rPr>
              <w:t>.</w:t>
            </w:r>
          </w:p>
        </w:tc>
        <w:tc>
          <w:tcPr>
            <w:tcW w:w="3456" w:type="pct"/>
          </w:tcPr>
          <w:p w14:paraId="396A6DEF" w14:textId="0386B86D"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bCs/>
                <w:sz w:val="24"/>
                <w:szCs w:val="24"/>
              </w:rPr>
              <w:t>Выполнение заданий на исследование</w:t>
            </w:r>
            <w:r w:rsidR="003A57CB" w:rsidRPr="00B96210">
              <w:rPr>
                <w:rFonts w:ascii="Times New Roman" w:hAnsi="Times New Roman" w:cs="Times New Roman"/>
                <w:bCs/>
                <w:sz w:val="24"/>
                <w:szCs w:val="24"/>
              </w:rPr>
              <w:t xml:space="preserve"> </w:t>
            </w:r>
            <w:r w:rsidRPr="00B96210">
              <w:rPr>
                <w:rFonts w:ascii="Times New Roman" w:hAnsi="Times New Roman" w:cs="Times New Roman"/>
                <w:bCs/>
                <w:sz w:val="24"/>
                <w:szCs w:val="24"/>
              </w:rPr>
              <w:t>коммуникативных навыков, альтернативных средств коммуникации, понимания (импрессивной) речи, экспрессивной речи.</w:t>
            </w:r>
          </w:p>
          <w:p w14:paraId="77AC867D" w14:textId="797F7DE5"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bCs/>
                <w:sz w:val="24"/>
                <w:szCs w:val="24"/>
              </w:rPr>
              <w:t>Наблюдение за обучающимся.</w:t>
            </w:r>
          </w:p>
        </w:tc>
        <w:tc>
          <w:tcPr>
            <w:tcW w:w="329" w:type="pct"/>
          </w:tcPr>
          <w:p w14:paraId="30B05B9A" w14:textId="1E040897" w:rsidR="001D72F9" w:rsidRPr="00B96210" w:rsidRDefault="001D72F9"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t>1</w:t>
            </w:r>
          </w:p>
        </w:tc>
      </w:tr>
      <w:tr w:rsidR="001D72F9" w:rsidRPr="00B96210" w14:paraId="3CC7E44E" w14:textId="0AC699D6" w:rsidTr="00C55347">
        <w:tc>
          <w:tcPr>
            <w:tcW w:w="193" w:type="pct"/>
          </w:tcPr>
          <w:p w14:paraId="69155A0F"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732CEEF4" w14:textId="3E550FDC"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bCs/>
                <w:sz w:val="24"/>
                <w:szCs w:val="24"/>
              </w:rPr>
              <w:t>«Чтение» жестов.</w:t>
            </w:r>
          </w:p>
        </w:tc>
        <w:tc>
          <w:tcPr>
            <w:tcW w:w="3456" w:type="pct"/>
          </w:tcPr>
          <w:p w14:paraId="733BB269" w14:textId="77777777"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bCs/>
                <w:sz w:val="24"/>
                <w:szCs w:val="24"/>
              </w:rPr>
              <w:t>Имитация движений (упражнения на подражание, пальчиковые игры).</w:t>
            </w:r>
          </w:p>
          <w:p w14:paraId="119BC304" w14:textId="25E62E3A"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bCs/>
                <w:sz w:val="24"/>
                <w:szCs w:val="24"/>
              </w:rPr>
              <w:t>Работа с иллюстративным</w:t>
            </w:r>
            <w:r w:rsidR="00B902B8" w:rsidRPr="00B96210">
              <w:rPr>
                <w:rFonts w:ascii="Times New Roman" w:hAnsi="Times New Roman" w:cs="Times New Roman"/>
                <w:bCs/>
                <w:sz w:val="24"/>
                <w:szCs w:val="24"/>
              </w:rPr>
              <w:t xml:space="preserve"> </w:t>
            </w:r>
            <w:r w:rsidRPr="00B96210">
              <w:rPr>
                <w:rFonts w:ascii="Times New Roman" w:hAnsi="Times New Roman" w:cs="Times New Roman"/>
                <w:bCs/>
                <w:sz w:val="24"/>
                <w:szCs w:val="24"/>
              </w:rPr>
              <w:t>материалом.</w:t>
            </w:r>
          </w:p>
          <w:p w14:paraId="1DD7E9FF" w14:textId="275CC9C9"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bCs/>
                <w:sz w:val="24"/>
                <w:szCs w:val="24"/>
              </w:rPr>
              <w:t>Работа по развивающей</w:t>
            </w:r>
            <w:r w:rsidR="00F96494" w:rsidRPr="00B96210">
              <w:rPr>
                <w:rFonts w:ascii="Times New Roman" w:hAnsi="Times New Roman" w:cs="Times New Roman"/>
                <w:bCs/>
                <w:sz w:val="24"/>
                <w:szCs w:val="24"/>
              </w:rPr>
              <w:t xml:space="preserve"> </w:t>
            </w:r>
            <w:r w:rsidRPr="00B96210">
              <w:rPr>
                <w:rFonts w:ascii="Times New Roman" w:hAnsi="Times New Roman" w:cs="Times New Roman"/>
                <w:bCs/>
                <w:sz w:val="24"/>
                <w:szCs w:val="24"/>
              </w:rPr>
              <w:t>программе «Мир вокруг нас».</w:t>
            </w:r>
          </w:p>
        </w:tc>
        <w:tc>
          <w:tcPr>
            <w:tcW w:w="329" w:type="pct"/>
          </w:tcPr>
          <w:p w14:paraId="00085F3E" w14:textId="033CC9C4" w:rsidR="001D72F9" w:rsidRPr="00B96210" w:rsidRDefault="001D72F9"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t>1</w:t>
            </w:r>
          </w:p>
        </w:tc>
      </w:tr>
      <w:tr w:rsidR="001D72F9" w:rsidRPr="00B96210" w14:paraId="1BA064A6" w14:textId="5C3A7F59" w:rsidTr="00C55347">
        <w:tc>
          <w:tcPr>
            <w:tcW w:w="193" w:type="pct"/>
          </w:tcPr>
          <w:p w14:paraId="5B8E53AF"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7E2D481F" w14:textId="1FC7DA53"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Сказка «Курочка </w:t>
            </w:r>
            <w:r w:rsidR="00781844">
              <w:rPr>
                <w:rFonts w:ascii="Times New Roman" w:hAnsi="Times New Roman" w:cs="Times New Roman"/>
                <w:sz w:val="24"/>
                <w:szCs w:val="24"/>
              </w:rPr>
              <w:t>Р</w:t>
            </w:r>
            <w:r w:rsidRPr="00B96210">
              <w:rPr>
                <w:rFonts w:ascii="Times New Roman" w:hAnsi="Times New Roman" w:cs="Times New Roman"/>
                <w:sz w:val="24"/>
                <w:szCs w:val="24"/>
              </w:rPr>
              <w:t xml:space="preserve">яба». </w:t>
            </w:r>
          </w:p>
        </w:tc>
        <w:tc>
          <w:tcPr>
            <w:tcW w:w="3456" w:type="pct"/>
          </w:tcPr>
          <w:p w14:paraId="1E8AAEB9" w14:textId="77777777" w:rsidR="001D72F9" w:rsidRPr="00B96210" w:rsidRDefault="001D72F9" w:rsidP="008C4D68">
            <w:pPr>
              <w:pStyle w:val="Default"/>
              <w:jc w:val="both"/>
            </w:pPr>
            <w:r w:rsidRPr="00B96210">
              <w:t xml:space="preserve">Имитация движений. </w:t>
            </w:r>
          </w:p>
          <w:p w14:paraId="495DADEC" w14:textId="77777777" w:rsidR="001D72F9" w:rsidRPr="00B96210" w:rsidRDefault="001D72F9" w:rsidP="008C4D68">
            <w:pPr>
              <w:pStyle w:val="Default"/>
              <w:jc w:val="both"/>
            </w:pPr>
            <w:r w:rsidRPr="00B96210">
              <w:t xml:space="preserve">Знакомство с графическими изображениями. </w:t>
            </w:r>
          </w:p>
          <w:p w14:paraId="2A34CE84" w14:textId="29E611D9"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Воспроизведение по подражанию отдельных реплик героев (действий). </w:t>
            </w:r>
          </w:p>
        </w:tc>
        <w:tc>
          <w:tcPr>
            <w:tcW w:w="329" w:type="pct"/>
          </w:tcPr>
          <w:p w14:paraId="4B347185" w14:textId="4E151DD3" w:rsidR="001D72F9" w:rsidRPr="00B96210" w:rsidRDefault="001D72F9"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t>1</w:t>
            </w:r>
          </w:p>
        </w:tc>
      </w:tr>
      <w:tr w:rsidR="001D72F9" w:rsidRPr="00B96210" w14:paraId="58A9CA07" w14:textId="35F3C9EB" w:rsidTr="00C55347">
        <w:tc>
          <w:tcPr>
            <w:tcW w:w="193" w:type="pct"/>
          </w:tcPr>
          <w:p w14:paraId="734203A7"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46930538" w14:textId="7877C5C1"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Части тела и лица. </w:t>
            </w:r>
          </w:p>
        </w:tc>
        <w:tc>
          <w:tcPr>
            <w:tcW w:w="3456" w:type="pct"/>
          </w:tcPr>
          <w:p w14:paraId="0E042F55" w14:textId="77777777" w:rsidR="001D72F9" w:rsidRPr="00B96210" w:rsidRDefault="001D72F9" w:rsidP="008C4D68">
            <w:pPr>
              <w:pStyle w:val="Default"/>
              <w:jc w:val="both"/>
            </w:pPr>
            <w:r w:rsidRPr="00B96210">
              <w:t xml:space="preserve">Имитация движений (упражнения на подражание, пальчиковые игры). </w:t>
            </w:r>
          </w:p>
          <w:p w14:paraId="51987D6F" w14:textId="77777777" w:rsidR="001D72F9" w:rsidRPr="00B96210" w:rsidRDefault="001D72F9" w:rsidP="008C4D68">
            <w:pPr>
              <w:pStyle w:val="Default"/>
              <w:jc w:val="both"/>
            </w:pPr>
            <w:r w:rsidRPr="00B96210">
              <w:t xml:space="preserve">Знакомство с графическими изображениями. </w:t>
            </w:r>
          </w:p>
          <w:p w14:paraId="6210F5F2" w14:textId="07CEC223" w:rsidR="001D72F9" w:rsidRPr="00B96210" w:rsidRDefault="00B902B8" w:rsidP="008C4D68">
            <w:pPr>
              <w:pStyle w:val="Default"/>
              <w:jc w:val="both"/>
            </w:pPr>
            <w:r w:rsidRPr="00B96210">
              <w:t>З</w:t>
            </w:r>
            <w:r w:rsidR="001D72F9" w:rsidRPr="00B96210">
              <w:t>акрепление</w:t>
            </w:r>
            <w:r w:rsidR="002470D2" w:rsidRPr="00B96210">
              <w:t xml:space="preserve"> жестов</w:t>
            </w:r>
            <w:r w:rsidR="001D72F9" w:rsidRPr="00B96210">
              <w:t>.</w:t>
            </w:r>
          </w:p>
          <w:p w14:paraId="3FB830F6" w14:textId="77777777" w:rsidR="001D72F9" w:rsidRPr="00B96210" w:rsidRDefault="001D72F9" w:rsidP="008C4D68">
            <w:pPr>
              <w:pStyle w:val="Default"/>
              <w:jc w:val="both"/>
            </w:pPr>
            <w:r w:rsidRPr="00B96210">
              <w:t xml:space="preserve">«чтение» и «письмо» графических изображений. </w:t>
            </w:r>
          </w:p>
          <w:p w14:paraId="113C1063" w14:textId="183B245D"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Работа с коммуникативными папками. </w:t>
            </w:r>
          </w:p>
        </w:tc>
        <w:tc>
          <w:tcPr>
            <w:tcW w:w="329" w:type="pct"/>
          </w:tcPr>
          <w:p w14:paraId="6496049A" w14:textId="1B25F548" w:rsidR="001D72F9" w:rsidRPr="00B96210" w:rsidRDefault="001D72F9"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t>1</w:t>
            </w:r>
          </w:p>
        </w:tc>
      </w:tr>
      <w:tr w:rsidR="001D72F9" w:rsidRPr="00B96210" w14:paraId="1C07BC09" w14:textId="6A3B65AE" w:rsidTr="00C55347">
        <w:tc>
          <w:tcPr>
            <w:tcW w:w="193" w:type="pct"/>
          </w:tcPr>
          <w:p w14:paraId="04B842C4"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2BE612F9" w14:textId="4B4ED35C"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Гигиена и уход</w:t>
            </w:r>
            <w:r w:rsidR="00F96494" w:rsidRPr="00B96210">
              <w:rPr>
                <w:rFonts w:ascii="Times New Roman" w:hAnsi="Times New Roman" w:cs="Times New Roman"/>
                <w:sz w:val="24"/>
                <w:szCs w:val="24"/>
              </w:rPr>
              <w:t>.</w:t>
            </w:r>
          </w:p>
        </w:tc>
        <w:tc>
          <w:tcPr>
            <w:tcW w:w="3456" w:type="pct"/>
          </w:tcPr>
          <w:p w14:paraId="185B97C2" w14:textId="77777777" w:rsidR="001D72F9" w:rsidRPr="00B96210" w:rsidRDefault="001D72F9" w:rsidP="008C4D68">
            <w:pPr>
              <w:pStyle w:val="Default"/>
              <w:jc w:val="both"/>
            </w:pPr>
            <w:r w:rsidRPr="00B96210">
              <w:t xml:space="preserve">Имитация движений (упражнения на подражание, пальчиковые игры). </w:t>
            </w:r>
          </w:p>
          <w:p w14:paraId="0CD9A647" w14:textId="77777777" w:rsidR="001D72F9" w:rsidRPr="00B96210" w:rsidRDefault="001D72F9" w:rsidP="008C4D68">
            <w:pPr>
              <w:pStyle w:val="Default"/>
              <w:jc w:val="both"/>
            </w:pPr>
            <w:r w:rsidRPr="00B96210">
              <w:t xml:space="preserve">Знакомство с графическими изображениями. </w:t>
            </w:r>
          </w:p>
          <w:p w14:paraId="14CC9922" w14:textId="0F57617D" w:rsidR="001D72F9" w:rsidRPr="00B96210" w:rsidRDefault="00B902B8" w:rsidP="008C4D68">
            <w:pPr>
              <w:pStyle w:val="Default"/>
              <w:jc w:val="both"/>
            </w:pPr>
            <w:r w:rsidRPr="00B96210">
              <w:t>З</w:t>
            </w:r>
            <w:r w:rsidR="001D72F9" w:rsidRPr="00B96210">
              <w:t>акрепление жестов</w:t>
            </w:r>
            <w:r w:rsidR="003A57CB" w:rsidRPr="00B96210">
              <w:t>.</w:t>
            </w:r>
          </w:p>
          <w:p w14:paraId="081B6EB1" w14:textId="77777777" w:rsidR="001D72F9" w:rsidRPr="00B96210" w:rsidRDefault="001D72F9" w:rsidP="008C4D68">
            <w:pPr>
              <w:pStyle w:val="Default"/>
              <w:jc w:val="both"/>
            </w:pPr>
            <w:r w:rsidRPr="00B96210">
              <w:t xml:space="preserve">«чтение» и «письмо» графических изображений. </w:t>
            </w:r>
          </w:p>
          <w:p w14:paraId="3472B605" w14:textId="1F723EC4"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Работа с коммуникативными папками. </w:t>
            </w:r>
          </w:p>
        </w:tc>
        <w:tc>
          <w:tcPr>
            <w:tcW w:w="329" w:type="pct"/>
          </w:tcPr>
          <w:p w14:paraId="03B8A6F8" w14:textId="1A3F9C88" w:rsidR="001D72F9" w:rsidRPr="00B96210" w:rsidRDefault="001D72F9"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t>1</w:t>
            </w:r>
          </w:p>
        </w:tc>
      </w:tr>
      <w:tr w:rsidR="001D72F9" w:rsidRPr="00B96210" w14:paraId="79F1D426" w14:textId="5DEA3B01" w:rsidTr="00C55347">
        <w:tc>
          <w:tcPr>
            <w:tcW w:w="193" w:type="pct"/>
          </w:tcPr>
          <w:p w14:paraId="6FC555BF"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00776E3C" w14:textId="0A10C098"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Сказка «Мойдодыр». </w:t>
            </w:r>
          </w:p>
        </w:tc>
        <w:tc>
          <w:tcPr>
            <w:tcW w:w="3456" w:type="pct"/>
          </w:tcPr>
          <w:p w14:paraId="3FB92B69" w14:textId="77777777" w:rsidR="001D72F9" w:rsidRPr="00B96210" w:rsidRDefault="001D72F9" w:rsidP="008C4D68">
            <w:pPr>
              <w:pStyle w:val="Default"/>
              <w:jc w:val="both"/>
            </w:pPr>
            <w:r w:rsidRPr="00B96210">
              <w:t xml:space="preserve">Имитация движений. </w:t>
            </w:r>
          </w:p>
          <w:p w14:paraId="3DC32AB8" w14:textId="77777777" w:rsidR="001D72F9" w:rsidRPr="00B96210" w:rsidRDefault="001D72F9" w:rsidP="008C4D68">
            <w:pPr>
              <w:pStyle w:val="Default"/>
              <w:jc w:val="both"/>
            </w:pPr>
            <w:r w:rsidRPr="00B96210">
              <w:lastRenderedPageBreak/>
              <w:t xml:space="preserve">Знакомство с графическими изображениями. </w:t>
            </w:r>
          </w:p>
          <w:p w14:paraId="00CCB25E" w14:textId="034AAAF1"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Воспроизведение по подражанию отдельных реплик героев (действий). </w:t>
            </w:r>
          </w:p>
        </w:tc>
        <w:tc>
          <w:tcPr>
            <w:tcW w:w="329" w:type="pct"/>
          </w:tcPr>
          <w:p w14:paraId="7DE67711" w14:textId="1564CAED" w:rsidR="001D72F9" w:rsidRPr="00B96210" w:rsidRDefault="001D72F9"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lastRenderedPageBreak/>
              <w:t>1</w:t>
            </w:r>
          </w:p>
        </w:tc>
      </w:tr>
      <w:tr w:rsidR="001D72F9" w:rsidRPr="00B96210" w14:paraId="4D740C96" w14:textId="0D72C1FD" w:rsidTr="00C55347">
        <w:tc>
          <w:tcPr>
            <w:tcW w:w="193" w:type="pct"/>
          </w:tcPr>
          <w:p w14:paraId="4D64B329"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2B3A0164" w14:textId="6B969325" w:rsidR="001D72F9" w:rsidRPr="00B96210" w:rsidRDefault="001D72F9" w:rsidP="008C4D68">
            <w:pPr>
              <w:pStyle w:val="Default"/>
              <w:jc w:val="both"/>
            </w:pPr>
            <w:r w:rsidRPr="00B96210">
              <w:t xml:space="preserve">Эмоции (положительные и отрицательные). </w:t>
            </w:r>
          </w:p>
        </w:tc>
        <w:tc>
          <w:tcPr>
            <w:tcW w:w="3456" w:type="pct"/>
          </w:tcPr>
          <w:p w14:paraId="7CEE5F79" w14:textId="77777777" w:rsidR="001D72F9" w:rsidRPr="00B96210" w:rsidRDefault="001D72F9" w:rsidP="008C4D68">
            <w:pPr>
              <w:pStyle w:val="Default"/>
              <w:jc w:val="both"/>
            </w:pPr>
            <w:r w:rsidRPr="00B96210">
              <w:t xml:space="preserve">Имитация движений (упражнения на подражание, пальчиковые игры). </w:t>
            </w:r>
          </w:p>
          <w:p w14:paraId="5FD1998B" w14:textId="77777777" w:rsidR="001D72F9" w:rsidRPr="00B96210" w:rsidRDefault="001D72F9" w:rsidP="008C4D68">
            <w:pPr>
              <w:pStyle w:val="Default"/>
              <w:jc w:val="both"/>
            </w:pPr>
            <w:r w:rsidRPr="00B96210">
              <w:t xml:space="preserve">Знакомство с графическими изображениями. </w:t>
            </w:r>
          </w:p>
          <w:p w14:paraId="1A536204" w14:textId="77777777" w:rsidR="001D72F9" w:rsidRPr="00B96210" w:rsidRDefault="001D72F9" w:rsidP="008C4D68">
            <w:pPr>
              <w:pStyle w:val="Default"/>
              <w:jc w:val="both"/>
            </w:pPr>
            <w:r w:rsidRPr="00B96210">
              <w:t xml:space="preserve">«чтение» и «письмо» графических изображений. </w:t>
            </w:r>
          </w:p>
          <w:p w14:paraId="6B541678" w14:textId="0BE3EDFA"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Работа с коммуникативными папками. </w:t>
            </w:r>
          </w:p>
        </w:tc>
        <w:tc>
          <w:tcPr>
            <w:tcW w:w="329" w:type="pct"/>
          </w:tcPr>
          <w:p w14:paraId="0688AF4D" w14:textId="56C99E71" w:rsidR="001D72F9" w:rsidRPr="00B96210" w:rsidRDefault="001D72F9"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t>1</w:t>
            </w:r>
          </w:p>
        </w:tc>
      </w:tr>
      <w:tr w:rsidR="001D72F9" w:rsidRPr="00B96210" w14:paraId="065B9C30" w14:textId="44B9CCC7" w:rsidTr="00C55347">
        <w:tc>
          <w:tcPr>
            <w:tcW w:w="193" w:type="pct"/>
          </w:tcPr>
          <w:p w14:paraId="7813B5A6"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272C955F" w14:textId="353E5DCA"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Сказка «Три порос</w:t>
            </w:r>
            <w:r w:rsidR="004B3CA6">
              <w:rPr>
                <w:rFonts w:ascii="Times New Roman" w:hAnsi="Times New Roman" w:cs="Times New Roman"/>
                <w:sz w:val="24"/>
                <w:szCs w:val="24"/>
              </w:rPr>
              <w:t>ё</w:t>
            </w:r>
            <w:r w:rsidRPr="00B96210">
              <w:rPr>
                <w:rFonts w:ascii="Times New Roman" w:hAnsi="Times New Roman" w:cs="Times New Roman"/>
                <w:sz w:val="24"/>
                <w:szCs w:val="24"/>
              </w:rPr>
              <w:t xml:space="preserve">нка». </w:t>
            </w:r>
          </w:p>
        </w:tc>
        <w:tc>
          <w:tcPr>
            <w:tcW w:w="3456" w:type="pct"/>
          </w:tcPr>
          <w:p w14:paraId="77205298" w14:textId="77777777" w:rsidR="001D72F9" w:rsidRPr="00B96210" w:rsidRDefault="001D72F9" w:rsidP="008C4D68">
            <w:pPr>
              <w:pStyle w:val="Default"/>
              <w:jc w:val="both"/>
            </w:pPr>
            <w:r w:rsidRPr="00B96210">
              <w:t xml:space="preserve">Имитация движений. </w:t>
            </w:r>
          </w:p>
          <w:p w14:paraId="2E0D8EF3" w14:textId="77777777" w:rsidR="001D72F9" w:rsidRPr="00B96210" w:rsidRDefault="001D72F9" w:rsidP="008C4D68">
            <w:pPr>
              <w:pStyle w:val="Default"/>
              <w:jc w:val="both"/>
            </w:pPr>
            <w:r w:rsidRPr="00B96210">
              <w:t xml:space="preserve">Знакомство с графическими изображениями. </w:t>
            </w:r>
          </w:p>
          <w:p w14:paraId="746B1EEC" w14:textId="5931D253"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Воспроизведение по подражанию отдельных реплик героев (действий). </w:t>
            </w:r>
          </w:p>
        </w:tc>
        <w:tc>
          <w:tcPr>
            <w:tcW w:w="329" w:type="pct"/>
          </w:tcPr>
          <w:p w14:paraId="26F1C3CA" w14:textId="0FD045AC" w:rsidR="001D72F9" w:rsidRPr="00B96210" w:rsidRDefault="001D72F9"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t>1</w:t>
            </w:r>
          </w:p>
        </w:tc>
      </w:tr>
      <w:tr w:rsidR="001D72F9" w:rsidRPr="00B96210" w14:paraId="19533DD3" w14:textId="23F0D987" w:rsidTr="00C55347">
        <w:tc>
          <w:tcPr>
            <w:tcW w:w="193" w:type="pct"/>
          </w:tcPr>
          <w:p w14:paraId="7DDA48DA"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3A29E1EF" w14:textId="279AFE46"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Моя семья.</w:t>
            </w:r>
          </w:p>
        </w:tc>
        <w:tc>
          <w:tcPr>
            <w:tcW w:w="3456" w:type="pct"/>
          </w:tcPr>
          <w:p w14:paraId="50F9DD49" w14:textId="77777777" w:rsidR="003C69C9" w:rsidRPr="00B96210" w:rsidRDefault="001D72F9" w:rsidP="008C4D68">
            <w:pPr>
              <w:jc w:val="both"/>
              <w:rPr>
                <w:rFonts w:ascii="Times New Roman" w:hAnsi="Times New Roman" w:cs="Times New Roman"/>
                <w:sz w:val="24"/>
                <w:szCs w:val="24"/>
              </w:rPr>
            </w:pPr>
            <w:r w:rsidRPr="00B96210">
              <w:rPr>
                <w:rFonts w:ascii="Times New Roman" w:hAnsi="Times New Roman" w:cs="Times New Roman"/>
                <w:sz w:val="24"/>
                <w:szCs w:val="24"/>
              </w:rPr>
              <w:t>Имитация движений (упражнения на подражание, пальчиковые игры).</w:t>
            </w:r>
          </w:p>
          <w:p w14:paraId="5A737155" w14:textId="7F6496CB" w:rsidR="001D72F9" w:rsidRPr="00B96210" w:rsidRDefault="001D72F9" w:rsidP="008C4D68">
            <w:pPr>
              <w:jc w:val="both"/>
              <w:rPr>
                <w:rFonts w:ascii="Times New Roman" w:hAnsi="Times New Roman" w:cs="Times New Roman"/>
                <w:sz w:val="24"/>
                <w:szCs w:val="24"/>
              </w:rPr>
            </w:pPr>
            <w:r w:rsidRPr="00B96210">
              <w:rPr>
                <w:rFonts w:ascii="Times New Roman" w:hAnsi="Times New Roman" w:cs="Times New Roman"/>
                <w:sz w:val="24"/>
                <w:szCs w:val="24"/>
              </w:rPr>
              <w:t>Знакомство с графическими изображениями.</w:t>
            </w:r>
          </w:p>
          <w:p w14:paraId="19CFAA3D" w14:textId="77777777" w:rsidR="001D72F9" w:rsidRPr="00B96210" w:rsidRDefault="001D72F9" w:rsidP="008C4D68">
            <w:pPr>
              <w:jc w:val="both"/>
              <w:rPr>
                <w:rFonts w:ascii="Times New Roman" w:hAnsi="Times New Roman" w:cs="Times New Roman"/>
                <w:sz w:val="24"/>
                <w:szCs w:val="24"/>
              </w:rPr>
            </w:pPr>
            <w:r w:rsidRPr="00B96210">
              <w:rPr>
                <w:rFonts w:ascii="Times New Roman" w:hAnsi="Times New Roman" w:cs="Times New Roman"/>
                <w:sz w:val="24"/>
                <w:szCs w:val="24"/>
              </w:rPr>
              <w:t>Участие в сюжетно-ролевой игре.</w:t>
            </w:r>
          </w:p>
          <w:p w14:paraId="4EC2B043" w14:textId="77777777" w:rsidR="001D72F9" w:rsidRPr="00B96210" w:rsidRDefault="001D72F9" w:rsidP="008C4D68">
            <w:pPr>
              <w:jc w:val="both"/>
              <w:rPr>
                <w:rFonts w:ascii="Times New Roman" w:hAnsi="Times New Roman" w:cs="Times New Roman"/>
                <w:sz w:val="24"/>
                <w:szCs w:val="24"/>
              </w:rPr>
            </w:pPr>
            <w:r w:rsidRPr="00B96210">
              <w:rPr>
                <w:rFonts w:ascii="Times New Roman" w:hAnsi="Times New Roman" w:cs="Times New Roman"/>
                <w:sz w:val="24"/>
                <w:szCs w:val="24"/>
              </w:rPr>
              <w:t>«чтение» и «письмо» графических изображений.</w:t>
            </w:r>
          </w:p>
          <w:p w14:paraId="73CD68B6" w14:textId="1DF0ECD5"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Работа с коммуникативными папками.</w:t>
            </w:r>
          </w:p>
        </w:tc>
        <w:tc>
          <w:tcPr>
            <w:tcW w:w="329" w:type="pct"/>
          </w:tcPr>
          <w:p w14:paraId="69D5CBE9" w14:textId="440D8B2F" w:rsidR="001D72F9" w:rsidRPr="00B96210" w:rsidRDefault="001D72F9"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t>1</w:t>
            </w:r>
          </w:p>
        </w:tc>
      </w:tr>
      <w:tr w:rsidR="001D72F9" w:rsidRPr="00B96210" w14:paraId="66A29959" w14:textId="49FC8881" w:rsidTr="00C55347">
        <w:tc>
          <w:tcPr>
            <w:tcW w:w="193" w:type="pct"/>
          </w:tcPr>
          <w:p w14:paraId="297774C3"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66C71DA7" w14:textId="33C3485B"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Сказка «Репка». </w:t>
            </w:r>
          </w:p>
        </w:tc>
        <w:tc>
          <w:tcPr>
            <w:tcW w:w="3456" w:type="pct"/>
          </w:tcPr>
          <w:p w14:paraId="65BB8799" w14:textId="77777777" w:rsidR="001D72F9" w:rsidRPr="00B96210" w:rsidRDefault="001D72F9" w:rsidP="008C4D68">
            <w:pPr>
              <w:pStyle w:val="Default"/>
              <w:jc w:val="both"/>
            </w:pPr>
            <w:r w:rsidRPr="00B96210">
              <w:t xml:space="preserve">Имитация движений. </w:t>
            </w:r>
          </w:p>
          <w:p w14:paraId="664DEFCA" w14:textId="77777777" w:rsidR="001D72F9" w:rsidRPr="00B96210" w:rsidRDefault="001D72F9" w:rsidP="008C4D68">
            <w:pPr>
              <w:pStyle w:val="Default"/>
              <w:jc w:val="both"/>
            </w:pPr>
            <w:r w:rsidRPr="00B96210">
              <w:t xml:space="preserve">Знакомство с графическими изображениями. </w:t>
            </w:r>
          </w:p>
          <w:p w14:paraId="7FC96E13" w14:textId="56F51836"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Воспроизведение по подражанию отдельных реплик героев (действий). </w:t>
            </w:r>
          </w:p>
        </w:tc>
        <w:tc>
          <w:tcPr>
            <w:tcW w:w="329" w:type="pct"/>
          </w:tcPr>
          <w:p w14:paraId="780D950D" w14:textId="56A170A6" w:rsidR="001D72F9" w:rsidRPr="00B96210" w:rsidRDefault="001D72F9"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t>1</w:t>
            </w:r>
          </w:p>
        </w:tc>
      </w:tr>
      <w:tr w:rsidR="001D72F9" w:rsidRPr="00B96210" w14:paraId="6AD09F28" w14:textId="29FAE8A8" w:rsidTr="00C55347">
        <w:tc>
          <w:tcPr>
            <w:tcW w:w="193" w:type="pct"/>
          </w:tcPr>
          <w:p w14:paraId="3A8B93E9"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17B62F3C" w14:textId="6D1E6680"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Мой дом. </w:t>
            </w:r>
          </w:p>
        </w:tc>
        <w:tc>
          <w:tcPr>
            <w:tcW w:w="3456" w:type="pct"/>
          </w:tcPr>
          <w:p w14:paraId="3766831C" w14:textId="77777777" w:rsidR="001D72F9" w:rsidRPr="00B96210" w:rsidRDefault="001D72F9" w:rsidP="008C4D68">
            <w:pPr>
              <w:pStyle w:val="Default"/>
              <w:jc w:val="both"/>
            </w:pPr>
            <w:r w:rsidRPr="00B96210">
              <w:t xml:space="preserve">Имитация движений (упражнения на подражание, пальчиковые игры). </w:t>
            </w:r>
          </w:p>
          <w:p w14:paraId="72C0A568" w14:textId="77777777" w:rsidR="001D72F9" w:rsidRPr="00B96210" w:rsidRDefault="001D72F9" w:rsidP="008C4D68">
            <w:pPr>
              <w:pStyle w:val="Default"/>
              <w:jc w:val="both"/>
            </w:pPr>
            <w:r w:rsidRPr="00B96210">
              <w:t xml:space="preserve">Знакомство с графическими изображениями. </w:t>
            </w:r>
          </w:p>
          <w:p w14:paraId="6396779F" w14:textId="77777777" w:rsidR="001D72F9" w:rsidRPr="00B96210" w:rsidRDefault="001D72F9" w:rsidP="008C4D68">
            <w:pPr>
              <w:pStyle w:val="Default"/>
              <w:jc w:val="both"/>
            </w:pPr>
            <w:r w:rsidRPr="00B96210">
              <w:t xml:space="preserve">Участие в сюжетно-ролевой игре. </w:t>
            </w:r>
          </w:p>
          <w:p w14:paraId="1E77FDE2" w14:textId="77777777" w:rsidR="001D72F9" w:rsidRPr="00B96210" w:rsidRDefault="001D72F9" w:rsidP="008C4D68">
            <w:pPr>
              <w:pStyle w:val="Default"/>
              <w:jc w:val="both"/>
            </w:pPr>
            <w:r w:rsidRPr="00B96210">
              <w:t xml:space="preserve">«чтение» и «письмо» графических изображений. </w:t>
            </w:r>
          </w:p>
          <w:p w14:paraId="433EBF41" w14:textId="7C5388E3"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Работа с коммуникативными папками. </w:t>
            </w:r>
          </w:p>
        </w:tc>
        <w:tc>
          <w:tcPr>
            <w:tcW w:w="329" w:type="pct"/>
          </w:tcPr>
          <w:p w14:paraId="19BC4189" w14:textId="59A81303" w:rsidR="001D72F9" w:rsidRPr="00B96210" w:rsidRDefault="001D72F9"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t>1</w:t>
            </w:r>
          </w:p>
        </w:tc>
      </w:tr>
      <w:tr w:rsidR="001D72F9" w:rsidRPr="00B96210" w14:paraId="73D9EF93" w14:textId="662AE9B4" w:rsidTr="00C55347">
        <w:tc>
          <w:tcPr>
            <w:tcW w:w="193" w:type="pct"/>
          </w:tcPr>
          <w:p w14:paraId="6076C361"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47325833" w14:textId="53B539A2"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Сказка «Теремок». </w:t>
            </w:r>
          </w:p>
        </w:tc>
        <w:tc>
          <w:tcPr>
            <w:tcW w:w="3456" w:type="pct"/>
          </w:tcPr>
          <w:p w14:paraId="6A70D8AF" w14:textId="77777777" w:rsidR="001D72F9" w:rsidRPr="00B96210" w:rsidRDefault="001D72F9" w:rsidP="008C4D68">
            <w:pPr>
              <w:pStyle w:val="Default"/>
              <w:jc w:val="both"/>
            </w:pPr>
            <w:r w:rsidRPr="00B96210">
              <w:t xml:space="preserve">Имитация движений. </w:t>
            </w:r>
          </w:p>
          <w:p w14:paraId="0635B3CE" w14:textId="77777777" w:rsidR="001D72F9" w:rsidRPr="00B96210" w:rsidRDefault="001D72F9" w:rsidP="008C4D68">
            <w:pPr>
              <w:pStyle w:val="Default"/>
              <w:jc w:val="both"/>
            </w:pPr>
            <w:r w:rsidRPr="00B96210">
              <w:t xml:space="preserve">Знакомство с графическими изображениями. </w:t>
            </w:r>
          </w:p>
          <w:p w14:paraId="716E6EF2" w14:textId="553F8D79"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Воспроизведение по подражанию отдельных реплик героев (действий). </w:t>
            </w:r>
          </w:p>
        </w:tc>
        <w:tc>
          <w:tcPr>
            <w:tcW w:w="329" w:type="pct"/>
          </w:tcPr>
          <w:p w14:paraId="17547C6E" w14:textId="1FEE41A5" w:rsidR="001D72F9" w:rsidRPr="00B96210" w:rsidRDefault="001D72F9"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t>1</w:t>
            </w:r>
          </w:p>
        </w:tc>
      </w:tr>
      <w:tr w:rsidR="001D72F9" w:rsidRPr="00B96210" w14:paraId="4375E90B" w14:textId="1F3639DE" w:rsidTr="00C55347">
        <w:tc>
          <w:tcPr>
            <w:tcW w:w="193" w:type="pct"/>
          </w:tcPr>
          <w:p w14:paraId="0AC8D73D"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55F5E3F3" w14:textId="73CA70EE"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Игрушки.</w:t>
            </w:r>
          </w:p>
        </w:tc>
        <w:tc>
          <w:tcPr>
            <w:tcW w:w="3456" w:type="pct"/>
          </w:tcPr>
          <w:p w14:paraId="0BBF1A06" w14:textId="77777777" w:rsidR="001D72F9" w:rsidRPr="00B96210" w:rsidRDefault="001D72F9" w:rsidP="008C4D68">
            <w:pPr>
              <w:jc w:val="both"/>
              <w:rPr>
                <w:rFonts w:ascii="Times New Roman" w:hAnsi="Times New Roman" w:cs="Times New Roman"/>
                <w:sz w:val="24"/>
                <w:szCs w:val="24"/>
              </w:rPr>
            </w:pPr>
            <w:r w:rsidRPr="00B96210">
              <w:rPr>
                <w:rFonts w:ascii="Times New Roman" w:hAnsi="Times New Roman" w:cs="Times New Roman"/>
                <w:sz w:val="24"/>
                <w:szCs w:val="24"/>
              </w:rPr>
              <w:t>Имитация движений (упражнения на подражание, пальчиковые игры). Знакомство с графическими изображениями.</w:t>
            </w:r>
          </w:p>
          <w:p w14:paraId="2C70F685" w14:textId="77777777" w:rsidR="001D72F9" w:rsidRPr="00B96210" w:rsidRDefault="001D72F9" w:rsidP="008C4D68">
            <w:pPr>
              <w:jc w:val="both"/>
              <w:rPr>
                <w:rFonts w:ascii="Times New Roman" w:hAnsi="Times New Roman" w:cs="Times New Roman"/>
                <w:sz w:val="24"/>
                <w:szCs w:val="24"/>
              </w:rPr>
            </w:pPr>
            <w:r w:rsidRPr="00B96210">
              <w:rPr>
                <w:rFonts w:ascii="Times New Roman" w:hAnsi="Times New Roman" w:cs="Times New Roman"/>
                <w:sz w:val="24"/>
                <w:szCs w:val="24"/>
              </w:rPr>
              <w:t>«чтение» и «письмо» графических изображений.</w:t>
            </w:r>
          </w:p>
          <w:p w14:paraId="5536C23C" w14:textId="04AE10A8"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Работа с коммуникативными папками.</w:t>
            </w:r>
          </w:p>
        </w:tc>
        <w:tc>
          <w:tcPr>
            <w:tcW w:w="329" w:type="pct"/>
          </w:tcPr>
          <w:p w14:paraId="7E56AC12" w14:textId="12590B78" w:rsidR="001D72F9" w:rsidRPr="00B96210" w:rsidRDefault="001D72F9"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t>1</w:t>
            </w:r>
          </w:p>
        </w:tc>
      </w:tr>
      <w:tr w:rsidR="001D72F9" w:rsidRPr="00B96210" w14:paraId="0DDB1640" w14:textId="08533A64" w:rsidTr="00C55347">
        <w:tc>
          <w:tcPr>
            <w:tcW w:w="193" w:type="pct"/>
          </w:tcPr>
          <w:p w14:paraId="5B8572F9"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2998B3C5" w14:textId="1FD24A33"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Овощи.</w:t>
            </w:r>
          </w:p>
        </w:tc>
        <w:tc>
          <w:tcPr>
            <w:tcW w:w="3456" w:type="pct"/>
          </w:tcPr>
          <w:p w14:paraId="3EB0A369" w14:textId="77777777" w:rsidR="001D72F9" w:rsidRPr="00B96210" w:rsidRDefault="001D72F9" w:rsidP="008C4D68">
            <w:pPr>
              <w:pStyle w:val="Default"/>
              <w:jc w:val="both"/>
            </w:pPr>
            <w:r w:rsidRPr="00B96210">
              <w:t xml:space="preserve">Имитация движений (упражнения на подражание, пальчиковые игры). </w:t>
            </w:r>
          </w:p>
          <w:p w14:paraId="1979C5F1" w14:textId="77777777" w:rsidR="001D72F9" w:rsidRPr="00B96210" w:rsidRDefault="001D72F9" w:rsidP="008C4D68">
            <w:pPr>
              <w:pStyle w:val="Default"/>
              <w:jc w:val="both"/>
            </w:pPr>
            <w:r w:rsidRPr="00B96210">
              <w:t xml:space="preserve">Знакомство с графическими изображениями. </w:t>
            </w:r>
          </w:p>
          <w:p w14:paraId="310508BF" w14:textId="77777777" w:rsidR="00B902B8" w:rsidRPr="00B96210" w:rsidRDefault="001D72F9" w:rsidP="008C4D68">
            <w:pPr>
              <w:jc w:val="both"/>
              <w:rPr>
                <w:rFonts w:ascii="Times New Roman" w:hAnsi="Times New Roman" w:cs="Times New Roman"/>
                <w:sz w:val="24"/>
                <w:szCs w:val="24"/>
              </w:rPr>
            </w:pPr>
            <w:r w:rsidRPr="00B96210">
              <w:rPr>
                <w:rFonts w:ascii="Times New Roman" w:hAnsi="Times New Roman" w:cs="Times New Roman"/>
                <w:sz w:val="24"/>
                <w:szCs w:val="24"/>
              </w:rPr>
              <w:t xml:space="preserve">«чтение» и «письмо» графических изображений. </w:t>
            </w:r>
          </w:p>
          <w:p w14:paraId="623542F6" w14:textId="4E410FB9" w:rsidR="001D72F9" w:rsidRPr="00B96210" w:rsidRDefault="001D72F9" w:rsidP="008C4D68">
            <w:pPr>
              <w:jc w:val="both"/>
              <w:rPr>
                <w:rFonts w:ascii="Times New Roman" w:hAnsi="Times New Roman" w:cs="Times New Roman"/>
                <w:sz w:val="24"/>
                <w:szCs w:val="24"/>
              </w:rPr>
            </w:pPr>
            <w:r w:rsidRPr="00B96210">
              <w:rPr>
                <w:rFonts w:ascii="Times New Roman" w:hAnsi="Times New Roman" w:cs="Times New Roman"/>
                <w:sz w:val="24"/>
                <w:szCs w:val="24"/>
              </w:rPr>
              <w:t>Работа с коммуникативными папками.</w:t>
            </w:r>
          </w:p>
        </w:tc>
        <w:tc>
          <w:tcPr>
            <w:tcW w:w="329" w:type="pct"/>
          </w:tcPr>
          <w:p w14:paraId="7BF3BEA7" w14:textId="5F1D845A" w:rsidR="001D72F9" w:rsidRPr="00B96210" w:rsidRDefault="001D72F9"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t>1</w:t>
            </w:r>
          </w:p>
        </w:tc>
      </w:tr>
      <w:tr w:rsidR="001D72F9" w:rsidRPr="00B96210" w14:paraId="60573942" w14:textId="50E612F0" w:rsidTr="00C55347">
        <w:tc>
          <w:tcPr>
            <w:tcW w:w="193" w:type="pct"/>
          </w:tcPr>
          <w:p w14:paraId="0EF52B50"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6E8B5574" w14:textId="6B9D8EBF"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Фрукты. </w:t>
            </w:r>
          </w:p>
        </w:tc>
        <w:tc>
          <w:tcPr>
            <w:tcW w:w="3456" w:type="pct"/>
          </w:tcPr>
          <w:p w14:paraId="4DB9F8F8" w14:textId="77777777" w:rsidR="001D72F9" w:rsidRPr="00B96210" w:rsidRDefault="001D72F9" w:rsidP="008C4D68">
            <w:pPr>
              <w:pStyle w:val="Default"/>
              <w:jc w:val="both"/>
            </w:pPr>
            <w:r w:rsidRPr="00B96210">
              <w:t xml:space="preserve">Имитация движений (упражнения на подражание, пальчиковые игры). </w:t>
            </w:r>
          </w:p>
          <w:p w14:paraId="72912BAA" w14:textId="77777777" w:rsidR="001D72F9" w:rsidRPr="00B96210" w:rsidRDefault="001D72F9" w:rsidP="008C4D68">
            <w:pPr>
              <w:pStyle w:val="Default"/>
              <w:jc w:val="both"/>
            </w:pPr>
            <w:r w:rsidRPr="00B96210">
              <w:lastRenderedPageBreak/>
              <w:t xml:space="preserve">Знакомство с графическими изображениями. </w:t>
            </w:r>
          </w:p>
          <w:p w14:paraId="46451656" w14:textId="63D24520" w:rsidR="001D72F9" w:rsidRPr="00B96210" w:rsidRDefault="00B902B8" w:rsidP="008C4D68">
            <w:pPr>
              <w:pStyle w:val="Default"/>
              <w:jc w:val="both"/>
            </w:pPr>
            <w:r w:rsidRPr="00B96210">
              <w:t>З</w:t>
            </w:r>
            <w:r w:rsidR="001D72F9" w:rsidRPr="00B96210">
              <w:t>акрепление жестов</w:t>
            </w:r>
            <w:r w:rsidR="003A57CB" w:rsidRPr="00B96210">
              <w:t>.</w:t>
            </w:r>
          </w:p>
          <w:p w14:paraId="6376CB90" w14:textId="77777777" w:rsidR="001D72F9" w:rsidRPr="00B96210" w:rsidRDefault="001D72F9" w:rsidP="008C4D68">
            <w:pPr>
              <w:pStyle w:val="Default"/>
              <w:jc w:val="both"/>
            </w:pPr>
            <w:r w:rsidRPr="00B96210">
              <w:t xml:space="preserve">«чтение» и «письмо» графических изображений. </w:t>
            </w:r>
          </w:p>
          <w:p w14:paraId="725A4896" w14:textId="5F6C49D9"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Работа с коммуникативными папками. </w:t>
            </w:r>
          </w:p>
        </w:tc>
        <w:tc>
          <w:tcPr>
            <w:tcW w:w="329" w:type="pct"/>
          </w:tcPr>
          <w:p w14:paraId="25716E36" w14:textId="0A6B6A9B" w:rsidR="001D72F9" w:rsidRPr="00B96210" w:rsidRDefault="001D72F9"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lastRenderedPageBreak/>
              <w:t>1</w:t>
            </w:r>
          </w:p>
        </w:tc>
      </w:tr>
      <w:tr w:rsidR="001D72F9" w:rsidRPr="00B96210" w14:paraId="23E42761" w14:textId="0B9DCC1C" w:rsidTr="00C55347">
        <w:tc>
          <w:tcPr>
            <w:tcW w:w="193" w:type="pct"/>
          </w:tcPr>
          <w:p w14:paraId="0D3C8447"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65AB4F76" w14:textId="240B678F"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Сказка «Добрый урожай». </w:t>
            </w:r>
          </w:p>
        </w:tc>
        <w:tc>
          <w:tcPr>
            <w:tcW w:w="3456" w:type="pct"/>
          </w:tcPr>
          <w:p w14:paraId="6490A872" w14:textId="77777777" w:rsidR="001D72F9" w:rsidRPr="00B96210" w:rsidRDefault="001D72F9" w:rsidP="008C4D68">
            <w:pPr>
              <w:pStyle w:val="Default"/>
              <w:jc w:val="both"/>
            </w:pPr>
            <w:r w:rsidRPr="00B96210">
              <w:t xml:space="preserve">Имитация движений. </w:t>
            </w:r>
          </w:p>
          <w:p w14:paraId="1C9B12E7" w14:textId="77777777" w:rsidR="001D72F9" w:rsidRPr="00B96210" w:rsidRDefault="001D72F9" w:rsidP="008C4D68">
            <w:pPr>
              <w:pStyle w:val="Default"/>
              <w:jc w:val="both"/>
            </w:pPr>
            <w:r w:rsidRPr="00B96210">
              <w:t xml:space="preserve">Знакомство с графическими изображениями. </w:t>
            </w:r>
          </w:p>
          <w:p w14:paraId="7814607E" w14:textId="0430FA91"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Воспроизведение по подражанию отдельных реплик героев (действий). </w:t>
            </w:r>
          </w:p>
        </w:tc>
        <w:tc>
          <w:tcPr>
            <w:tcW w:w="329" w:type="pct"/>
          </w:tcPr>
          <w:p w14:paraId="3FAC1461" w14:textId="55E58417" w:rsidR="001D72F9" w:rsidRPr="00B96210" w:rsidRDefault="001D72F9"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t>1</w:t>
            </w:r>
          </w:p>
        </w:tc>
      </w:tr>
      <w:tr w:rsidR="001D72F9" w:rsidRPr="00B96210" w14:paraId="5946A077" w14:textId="522B4688" w:rsidTr="00C55347">
        <w:tc>
          <w:tcPr>
            <w:tcW w:w="193" w:type="pct"/>
          </w:tcPr>
          <w:p w14:paraId="25C48495"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7F1EFCA6" w14:textId="65814067"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Продукты питания. </w:t>
            </w:r>
          </w:p>
        </w:tc>
        <w:tc>
          <w:tcPr>
            <w:tcW w:w="3456" w:type="pct"/>
          </w:tcPr>
          <w:p w14:paraId="7BF97A69" w14:textId="77777777" w:rsidR="001D72F9" w:rsidRPr="00B96210" w:rsidRDefault="001D72F9" w:rsidP="008C4D68">
            <w:pPr>
              <w:pStyle w:val="Default"/>
              <w:jc w:val="both"/>
            </w:pPr>
            <w:r w:rsidRPr="00B96210">
              <w:t xml:space="preserve">Имитация движений (упражнения на подражание, пальчиковые игры). </w:t>
            </w:r>
          </w:p>
          <w:p w14:paraId="2CDA01D6" w14:textId="77777777" w:rsidR="001D72F9" w:rsidRPr="00B96210" w:rsidRDefault="001D72F9" w:rsidP="008C4D68">
            <w:pPr>
              <w:pStyle w:val="Default"/>
              <w:jc w:val="both"/>
            </w:pPr>
            <w:r w:rsidRPr="00B96210">
              <w:t xml:space="preserve">Знакомство с графическими изображениями. </w:t>
            </w:r>
          </w:p>
          <w:p w14:paraId="4285339A" w14:textId="77777777" w:rsidR="001D72F9" w:rsidRPr="00B96210" w:rsidRDefault="001D72F9" w:rsidP="008C4D68">
            <w:pPr>
              <w:pStyle w:val="Default"/>
              <w:jc w:val="both"/>
            </w:pPr>
            <w:r w:rsidRPr="00B96210">
              <w:t xml:space="preserve">Участие в сюжетно-ролевой игре «Магазин». </w:t>
            </w:r>
          </w:p>
          <w:p w14:paraId="0B197204" w14:textId="77777777" w:rsidR="001D72F9" w:rsidRPr="00B96210" w:rsidRDefault="001D72F9" w:rsidP="008C4D68">
            <w:pPr>
              <w:pStyle w:val="Default"/>
              <w:jc w:val="both"/>
            </w:pPr>
            <w:r w:rsidRPr="00B96210">
              <w:t xml:space="preserve">«чтение» и «письмо» графических изображений. </w:t>
            </w:r>
          </w:p>
          <w:p w14:paraId="62CF792B" w14:textId="6A37B979"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Работа с коммуникативными папками. </w:t>
            </w:r>
          </w:p>
        </w:tc>
        <w:tc>
          <w:tcPr>
            <w:tcW w:w="329" w:type="pct"/>
          </w:tcPr>
          <w:p w14:paraId="613DC39E" w14:textId="3B01CF10" w:rsidR="001D72F9" w:rsidRPr="00B96210" w:rsidRDefault="001D72F9"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t>1</w:t>
            </w:r>
          </w:p>
        </w:tc>
      </w:tr>
      <w:tr w:rsidR="001D72F9" w:rsidRPr="00B96210" w14:paraId="17C95A14" w14:textId="19867A0A" w:rsidTr="00C55347">
        <w:tc>
          <w:tcPr>
            <w:tcW w:w="193" w:type="pct"/>
          </w:tcPr>
          <w:p w14:paraId="0586DC69"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21C26031" w14:textId="1C15EA9D"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Сказка «Лиса и журавль». </w:t>
            </w:r>
          </w:p>
        </w:tc>
        <w:tc>
          <w:tcPr>
            <w:tcW w:w="3456" w:type="pct"/>
          </w:tcPr>
          <w:p w14:paraId="0FD64BB9" w14:textId="77777777" w:rsidR="001D72F9" w:rsidRPr="00B96210" w:rsidRDefault="001D72F9" w:rsidP="008C4D68">
            <w:pPr>
              <w:pStyle w:val="Default"/>
              <w:jc w:val="both"/>
            </w:pPr>
            <w:r w:rsidRPr="00B96210">
              <w:t xml:space="preserve">Имитация движений. </w:t>
            </w:r>
          </w:p>
          <w:p w14:paraId="2B23C503" w14:textId="77777777" w:rsidR="001D72F9" w:rsidRPr="00B96210" w:rsidRDefault="001D72F9" w:rsidP="008C4D68">
            <w:pPr>
              <w:pStyle w:val="Default"/>
              <w:jc w:val="both"/>
            </w:pPr>
            <w:r w:rsidRPr="00B96210">
              <w:t xml:space="preserve">Знакомство с графическими изображениями. </w:t>
            </w:r>
          </w:p>
          <w:p w14:paraId="38F10C8C" w14:textId="1649BE89"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Воспроизведение по подражанию отдельных реплик героев (действий). </w:t>
            </w:r>
          </w:p>
        </w:tc>
        <w:tc>
          <w:tcPr>
            <w:tcW w:w="329" w:type="pct"/>
          </w:tcPr>
          <w:p w14:paraId="57048BDA" w14:textId="4F71597A" w:rsidR="001D72F9" w:rsidRPr="00B96210" w:rsidRDefault="001D72F9"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t>1</w:t>
            </w:r>
          </w:p>
        </w:tc>
      </w:tr>
      <w:tr w:rsidR="001D72F9" w:rsidRPr="00B96210" w14:paraId="0FFE4D17" w14:textId="64760934" w:rsidTr="00C55347">
        <w:tc>
          <w:tcPr>
            <w:tcW w:w="193" w:type="pct"/>
          </w:tcPr>
          <w:p w14:paraId="22916604"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3F037C7F" w14:textId="07728931"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Домашние животные.</w:t>
            </w:r>
          </w:p>
        </w:tc>
        <w:tc>
          <w:tcPr>
            <w:tcW w:w="3456" w:type="pct"/>
          </w:tcPr>
          <w:p w14:paraId="625D2C51" w14:textId="77777777" w:rsidR="001D72F9" w:rsidRPr="00B96210" w:rsidRDefault="001D72F9" w:rsidP="008C4D68">
            <w:pPr>
              <w:pStyle w:val="Default"/>
              <w:jc w:val="both"/>
            </w:pPr>
            <w:r w:rsidRPr="00B96210">
              <w:t xml:space="preserve">Имитация движений (упражнения на подражание, пальчиковые игры). </w:t>
            </w:r>
          </w:p>
          <w:p w14:paraId="2B79FE70" w14:textId="77777777" w:rsidR="001D72F9" w:rsidRPr="00B96210" w:rsidRDefault="001D72F9" w:rsidP="008C4D68">
            <w:pPr>
              <w:pStyle w:val="Default"/>
              <w:jc w:val="both"/>
            </w:pPr>
            <w:r w:rsidRPr="00B96210">
              <w:t xml:space="preserve">Знакомство с графическими изображениями. </w:t>
            </w:r>
          </w:p>
          <w:p w14:paraId="0222CE75" w14:textId="6E75AA32" w:rsidR="001D72F9" w:rsidRPr="00B96210" w:rsidRDefault="00B902B8" w:rsidP="008C4D68">
            <w:pPr>
              <w:pStyle w:val="Default"/>
              <w:jc w:val="both"/>
            </w:pPr>
            <w:r w:rsidRPr="00B96210">
              <w:t>З</w:t>
            </w:r>
            <w:r w:rsidR="001D72F9" w:rsidRPr="00B96210">
              <w:t>акрепление жестов</w:t>
            </w:r>
            <w:r w:rsidR="003A57CB" w:rsidRPr="00B96210">
              <w:t>.</w:t>
            </w:r>
          </w:p>
          <w:p w14:paraId="0C5701B9" w14:textId="77777777" w:rsidR="001D72F9" w:rsidRPr="00B96210" w:rsidRDefault="001D72F9" w:rsidP="008C4D68">
            <w:pPr>
              <w:pStyle w:val="Default"/>
              <w:jc w:val="both"/>
            </w:pPr>
            <w:r w:rsidRPr="00B96210">
              <w:t xml:space="preserve">Звукоподражание. </w:t>
            </w:r>
          </w:p>
          <w:p w14:paraId="00E9D7ED" w14:textId="77777777" w:rsidR="001D72F9" w:rsidRPr="00B96210" w:rsidRDefault="001D72F9" w:rsidP="008C4D68">
            <w:pPr>
              <w:pStyle w:val="Default"/>
              <w:jc w:val="both"/>
            </w:pPr>
            <w:r w:rsidRPr="00B96210">
              <w:t xml:space="preserve">«чтение» и «письмо» графических изображений. </w:t>
            </w:r>
          </w:p>
          <w:p w14:paraId="03CBF433" w14:textId="260D4EAB"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Работа с коммуникативными папками. </w:t>
            </w:r>
          </w:p>
        </w:tc>
        <w:tc>
          <w:tcPr>
            <w:tcW w:w="329" w:type="pct"/>
          </w:tcPr>
          <w:p w14:paraId="1F4BF605" w14:textId="4A826DCB" w:rsidR="001D72F9" w:rsidRPr="00B96210" w:rsidRDefault="001D72F9"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t>1</w:t>
            </w:r>
          </w:p>
        </w:tc>
      </w:tr>
      <w:tr w:rsidR="001D72F9" w:rsidRPr="00B96210" w14:paraId="752FE987" w14:textId="4029E765" w:rsidTr="00C55347">
        <w:tc>
          <w:tcPr>
            <w:tcW w:w="193" w:type="pct"/>
          </w:tcPr>
          <w:p w14:paraId="29E03250"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18F7016E" w14:textId="0CDFC544"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Домашние птицы. </w:t>
            </w:r>
          </w:p>
        </w:tc>
        <w:tc>
          <w:tcPr>
            <w:tcW w:w="3456" w:type="pct"/>
          </w:tcPr>
          <w:p w14:paraId="2DD234FC" w14:textId="77777777" w:rsidR="001D72F9" w:rsidRPr="00B96210" w:rsidRDefault="001D72F9" w:rsidP="008C4D68">
            <w:pPr>
              <w:pStyle w:val="Default"/>
              <w:jc w:val="both"/>
            </w:pPr>
            <w:r w:rsidRPr="00B96210">
              <w:t xml:space="preserve">Имитация движений (упражнения на подражание, пальчиковые игры). </w:t>
            </w:r>
          </w:p>
          <w:p w14:paraId="74477C4A" w14:textId="77777777" w:rsidR="001D72F9" w:rsidRPr="00B96210" w:rsidRDefault="001D72F9" w:rsidP="008C4D68">
            <w:pPr>
              <w:pStyle w:val="Default"/>
              <w:jc w:val="both"/>
            </w:pPr>
            <w:r w:rsidRPr="00B96210">
              <w:t xml:space="preserve">Знакомство с графическими изображениями. </w:t>
            </w:r>
          </w:p>
          <w:p w14:paraId="75780D6E" w14:textId="590D8204" w:rsidR="001D72F9" w:rsidRPr="00B96210" w:rsidRDefault="00B902B8" w:rsidP="008C4D68">
            <w:pPr>
              <w:pStyle w:val="Default"/>
              <w:jc w:val="both"/>
            </w:pPr>
            <w:r w:rsidRPr="00B96210">
              <w:t>З</w:t>
            </w:r>
            <w:r w:rsidR="001D72F9" w:rsidRPr="00B96210">
              <w:t>акрепление жестов</w:t>
            </w:r>
            <w:r w:rsidR="003A57CB" w:rsidRPr="00B96210">
              <w:t>.</w:t>
            </w:r>
          </w:p>
          <w:p w14:paraId="19A81A31" w14:textId="77777777" w:rsidR="001D72F9" w:rsidRPr="00B96210" w:rsidRDefault="001D72F9" w:rsidP="008C4D68">
            <w:pPr>
              <w:pStyle w:val="Default"/>
              <w:jc w:val="both"/>
            </w:pPr>
            <w:r w:rsidRPr="00B96210">
              <w:t xml:space="preserve">Звукоподражание. </w:t>
            </w:r>
          </w:p>
          <w:p w14:paraId="61018C8F" w14:textId="77777777" w:rsidR="001D72F9" w:rsidRPr="00B96210" w:rsidRDefault="001D72F9" w:rsidP="008C4D68">
            <w:pPr>
              <w:pStyle w:val="Default"/>
              <w:jc w:val="both"/>
            </w:pPr>
            <w:r w:rsidRPr="00B96210">
              <w:t xml:space="preserve">«чтение» и «письмо» графических изображений. </w:t>
            </w:r>
          </w:p>
          <w:p w14:paraId="56FE8EAF" w14:textId="137A4416"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Работа с коммуникативными папками. </w:t>
            </w:r>
          </w:p>
        </w:tc>
        <w:tc>
          <w:tcPr>
            <w:tcW w:w="329" w:type="pct"/>
          </w:tcPr>
          <w:p w14:paraId="229EF5C5" w14:textId="08BAE1BC" w:rsidR="001D72F9" w:rsidRPr="00B96210" w:rsidRDefault="001D72F9"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t>1</w:t>
            </w:r>
          </w:p>
        </w:tc>
      </w:tr>
      <w:tr w:rsidR="001D72F9" w:rsidRPr="00B96210" w14:paraId="07EBADDD" w14:textId="47474582" w:rsidTr="00C55347">
        <w:tc>
          <w:tcPr>
            <w:tcW w:w="193" w:type="pct"/>
          </w:tcPr>
          <w:p w14:paraId="4A1EDFF2"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1D822327" w14:textId="2E7C5076"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«Два веселых гуся». </w:t>
            </w:r>
          </w:p>
        </w:tc>
        <w:tc>
          <w:tcPr>
            <w:tcW w:w="3456" w:type="pct"/>
          </w:tcPr>
          <w:p w14:paraId="72278A64" w14:textId="77777777" w:rsidR="001D72F9" w:rsidRPr="00B96210" w:rsidRDefault="001D72F9" w:rsidP="008C4D68">
            <w:pPr>
              <w:pStyle w:val="Default"/>
              <w:jc w:val="both"/>
            </w:pPr>
            <w:r w:rsidRPr="00B96210">
              <w:t xml:space="preserve">Имитация движений. </w:t>
            </w:r>
          </w:p>
          <w:p w14:paraId="71F52220" w14:textId="77777777" w:rsidR="001D72F9" w:rsidRPr="00B96210" w:rsidRDefault="001D72F9" w:rsidP="008C4D68">
            <w:pPr>
              <w:pStyle w:val="Default"/>
              <w:jc w:val="both"/>
            </w:pPr>
            <w:r w:rsidRPr="00B96210">
              <w:t xml:space="preserve">Знакомство с графическими изображениями. </w:t>
            </w:r>
          </w:p>
          <w:p w14:paraId="248B59A6" w14:textId="31BA448B"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Воспроизведение по подражанию отдельных реплик героев (действий).</w:t>
            </w:r>
          </w:p>
        </w:tc>
        <w:tc>
          <w:tcPr>
            <w:tcW w:w="329" w:type="pct"/>
          </w:tcPr>
          <w:p w14:paraId="144255E2" w14:textId="0472ACBC" w:rsidR="001D72F9" w:rsidRPr="00B96210" w:rsidRDefault="001D72F9"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t>1</w:t>
            </w:r>
          </w:p>
        </w:tc>
      </w:tr>
      <w:tr w:rsidR="001D72F9" w:rsidRPr="00B96210" w14:paraId="6E4DF973" w14:textId="77777777" w:rsidTr="00C55347">
        <w:tc>
          <w:tcPr>
            <w:tcW w:w="193" w:type="pct"/>
          </w:tcPr>
          <w:p w14:paraId="5D87188E"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22C5E424" w14:textId="24C0C77A"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Дикие животные.</w:t>
            </w:r>
          </w:p>
        </w:tc>
        <w:tc>
          <w:tcPr>
            <w:tcW w:w="3456" w:type="pct"/>
          </w:tcPr>
          <w:p w14:paraId="39E9D271" w14:textId="77777777" w:rsidR="001D72F9" w:rsidRPr="00B96210" w:rsidRDefault="001D72F9" w:rsidP="008C4D68">
            <w:pPr>
              <w:pStyle w:val="Default"/>
              <w:jc w:val="both"/>
            </w:pPr>
            <w:r w:rsidRPr="00B96210">
              <w:t xml:space="preserve">Имитация движений (упражнения на подражание, пальчиковые игры). </w:t>
            </w:r>
          </w:p>
          <w:p w14:paraId="5A3B1895" w14:textId="7702E90B" w:rsidR="001D72F9" w:rsidRPr="00B96210" w:rsidRDefault="001D72F9" w:rsidP="008C4D68">
            <w:pPr>
              <w:pStyle w:val="Default"/>
              <w:jc w:val="both"/>
            </w:pPr>
            <w:r w:rsidRPr="00B96210">
              <w:t>Знакомство с графическими изображениями.</w:t>
            </w:r>
          </w:p>
          <w:p w14:paraId="282AFCAC" w14:textId="10EBE60D" w:rsidR="001D72F9" w:rsidRPr="00B96210" w:rsidRDefault="00B902B8" w:rsidP="008C4D68">
            <w:pPr>
              <w:pStyle w:val="Default"/>
              <w:jc w:val="both"/>
            </w:pPr>
            <w:r w:rsidRPr="00B96210">
              <w:t>З</w:t>
            </w:r>
            <w:r w:rsidR="001D72F9" w:rsidRPr="00B96210">
              <w:t>акрепление жестов</w:t>
            </w:r>
            <w:r w:rsidR="003A57CB" w:rsidRPr="00B96210">
              <w:t>.</w:t>
            </w:r>
          </w:p>
          <w:p w14:paraId="142C2595" w14:textId="77777777" w:rsidR="001D72F9" w:rsidRPr="00B96210" w:rsidRDefault="001D72F9" w:rsidP="008C4D68">
            <w:pPr>
              <w:pStyle w:val="Default"/>
              <w:jc w:val="both"/>
            </w:pPr>
            <w:r w:rsidRPr="00B96210">
              <w:t xml:space="preserve">Звукоподражание. </w:t>
            </w:r>
          </w:p>
          <w:p w14:paraId="7CAA8976" w14:textId="77777777" w:rsidR="001D72F9" w:rsidRPr="00B96210" w:rsidRDefault="001D72F9" w:rsidP="008C4D68">
            <w:pPr>
              <w:pStyle w:val="Default"/>
              <w:jc w:val="both"/>
            </w:pPr>
            <w:r w:rsidRPr="00B96210">
              <w:lastRenderedPageBreak/>
              <w:t xml:space="preserve">«чтение» и «письмо» графических изображений. </w:t>
            </w:r>
          </w:p>
          <w:p w14:paraId="1CCE09C7" w14:textId="356866E2"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Работа с коммуникативными папками. </w:t>
            </w:r>
          </w:p>
        </w:tc>
        <w:tc>
          <w:tcPr>
            <w:tcW w:w="329" w:type="pct"/>
          </w:tcPr>
          <w:p w14:paraId="3E5F6FBA" w14:textId="47D37295" w:rsidR="001D72F9" w:rsidRPr="00B96210" w:rsidRDefault="001D72F9"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lastRenderedPageBreak/>
              <w:t>1</w:t>
            </w:r>
          </w:p>
        </w:tc>
      </w:tr>
      <w:tr w:rsidR="001D72F9" w:rsidRPr="00B96210" w14:paraId="5D337ECA" w14:textId="77777777" w:rsidTr="00C55347">
        <w:tc>
          <w:tcPr>
            <w:tcW w:w="193" w:type="pct"/>
          </w:tcPr>
          <w:p w14:paraId="4067AA89"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64062A0D" w14:textId="08233525"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Сказка «Колобок». </w:t>
            </w:r>
          </w:p>
        </w:tc>
        <w:tc>
          <w:tcPr>
            <w:tcW w:w="3456" w:type="pct"/>
          </w:tcPr>
          <w:p w14:paraId="49BA7CC5" w14:textId="77777777" w:rsidR="001D72F9" w:rsidRPr="00B96210" w:rsidRDefault="001D72F9" w:rsidP="008C4D68">
            <w:pPr>
              <w:pStyle w:val="Default"/>
              <w:jc w:val="both"/>
            </w:pPr>
            <w:r w:rsidRPr="00B96210">
              <w:t xml:space="preserve">Имитация движений. </w:t>
            </w:r>
          </w:p>
          <w:p w14:paraId="1251717A" w14:textId="77777777" w:rsidR="001D72F9" w:rsidRPr="00B96210" w:rsidRDefault="001D72F9" w:rsidP="008C4D68">
            <w:pPr>
              <w:pStyle w:val="Default"/>
              <w:jc w:val="both"/>
            </w:pPr>
            <w:r w:rsidRPr="00B96210">
              <w:t xml:space="preserve">Знакомство с графическими изображениями. </w:t>
            </w:r>
          </w:p>
          <w:p w14:paraId="5B881E38" w14:textId="597B1BFA"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Воспроизведение по подражанию отдельных реплик героев (действий). </w:t>
            </w:r>
          </w:p>
        </w:tc>
        <w:tc>
          <w:tcPr>
            <w:tcW w:w="329" w:type="pct"/>
          </w:tcPr>
          <w:p w14:paraId="5B54BF15" w14:textId="15DFA096" w:rsidR="001D72F9" w:rsidRPr="00B96210" w:rsidRDefault="001D72F9"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t>1</w:t>
            </w:r>
          </w:p>
        </w:tc>
      </w:tr>
      <w:tr w:rsidR="001D72F9" w:rsidRPr="00B96210" w14:paraId="0AD7C04C" w14:textId="77777777" w:rsidTr="00C55347">
        <w:tc>
          <w:tcPr>
            <w:tcW w:w="193" w:type="pct"/>
          </w:tcPr>
          <w:p w14:paraId="1B93F662"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165FCFC4" w14:textId="3A6DDE4F"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Одежда.</w:t>
            </w:r>
          </w:p>
        </w:tc>
        <w:tc>
          <w:tcPr>
            <w:tcW w:w="3456" w:type="pct"/>
          </w:tcPr>
          <w:p w14:paraId="357F5F43" w14:textId="77777777" w:rsidR="001D72F9" w:rsidRPr="00B96210" w:rsidRDefault="001D72F9" w:rsidP="008C4D68">
            <w:pPr>
              <w:pStyle w:val="Default"/>
              <w:jc w:val="both"/>
            </w:pPr>
            <w:r w:rsidRPr="00B96210">
              <w:t xml:space="preserve">Имитация движений (упражнения на подражание, пальчиковые игры). </w:t>
            </w:r>
          </w:p>
          <w:p w14:paraId="7276563E" w14:textId="77777777" w:rsidR="001D72F9" w:rsidRPr="00B96210" w:rsidRDefault="001D72F9" w:rsidP="008C4D68">
            <w:pPr>
              <w:pStyle w:val="Default"/>
              <w:jc w:val="both"/>
            </w:pPr>
            <w:r w:rsidRPr="00B96210">
              <w:t xml:space="preserve">Знакомство с графическими изображениями. </w:t>
            </w:r>
          </w:p>
          <w:p w14:paraId="40D77E9C" w14:textId="421A1BCE" w:rsidR="001D72F9" w:rsidRPr="00B96210" w:rsidRDefault="00B902B8" w:rsidP="008C4D68">
            <w:pPr>
              <w:pStyle w:val="Default"/>
              <w:jc w:val="both"/>
            </w:pPr>
            <w:r w:rsidRPr="00B96210">
              <w:t>З</w:t>
            </w:r>
            <w:r w:rsidR="001D72F9" w:rsidRPr="00B96210">
              <w:t>акрепление жестов</w:t>
            </w:r>
            <w:r w:rsidR="003A57CB" w:rsidRPr="00B96210">
              <w:t>.</w:t>
            </w:r>
          </w:p>
          <w:p w14:paraId="26210AB4" w14:textId="77777777" w:rsidR="001D72F9" w:rsidRPr="00B96210" w:rsidRDefault="001D72F9" w:rsidP="008C4D68">
            <w:pPr>
              <w:pStyle w:val="Default"/>
              <w:jc w:val="both"/>
            </w:pPr>
            <w:r w:rsidRPr="00B96210">
              <w:t xml:space="preserve">«чтение» и «письмо» графических изображений. </w:t>
            </w:r>
          </w:p>
          <w:p w14:paraId="74B25496" w14:textId="5CA461AC"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Работа с коммуникативными папками. </w:t>
            </w:r>
          </w:p>
        </w:tc>
        <w:tc>
          <w:tcPr>
            <w:tcW w:w="329" w:type="pct"/>
          </w:tcPr>
          <w:p w14:paraId="2ECD08CF" w14:textId="3F2067E5" w:rsidR="001D72F9" w:rsidRPr="00B96210" w:rsidRDefault="001D72F9"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t>1</w:t>
            </w:r>
          </w:p>
        </w:tc>
      </w:tr>
      <w:tr w:rsidR="001D72F9" w:rsidRPr="00B96210" w14:paraId="2786EA32" w14:textId="77777777" w:rsidTr="00C55347">
        <w:tc>
          <w:tcPr>
            <w:tcW w:w="193" w:type="pct"/>
          </w:tcPr>
          <w:p w14:paraId="11F8E7F2"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14E6FB92" w14:textId="3DBBAE49"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Обувь.</w:t>
            </w:r>
          </w:p>
        </w:tc>
        <w:tc>
          <w:tcPr>
            <w:tcW w:w="3456" w:type="pct"/>
          </w:tcPr>
          <w:p w14:paraId="46CC3499" w14:textId="77777777" w:rsidR="001D72F9" w:rsidRPr="00B96210" w:rsidRDefault="001D72F9" w:rsidP="008C4D68">
            <w:pPr>
              <w:pStyle w:val="Default"/>
              <w:jc w:val="both"/>
            </w:pPr>
            <w:r w:rsidRPr="00B96210">
              <w:t xml:space="preserve">Имитация движений (упражнения на подражание, пальчиковые игры). </w:t>
            </w:r>
          </w:p>
          <w:p w14:paraId="230AB64A" w14:textId="77777777" w:rsidR="001D72F9" w:rsidRPr="00B96210" w:rsidRDefault="001D72F9" w:rsidP="008C4D68">
            <w:pPr>
              <w:pStyle w:val="Default"/>
              <w:jc w:val="both"/>
            </w:pPr>
            <w:r w:rsidRPr="00B96210">
              <w:t xml:space="preserve">Знакомство с графическими изображениями. </w:t>
            </w:r>
          </w:p>
          <w:p w14:paraId="6CFFED27" w14:textId="6206DDF4" w:rsidR="001D72F9" w:rsidRPr="00B96210" w:rsidRDefault="00B902B8" w:rsidP="008C4D68">
            <w:pPr>
              <w:pStyle w:val="Default"/>
              <w:jc w:val="both"/>
            </w:pPr>
            <w:r w:rsidRPr="00B96210">
              <w:t>З</w:t>
            </w:r>
            <w:r w:rsidR="001D72F9" w:rsidRPr="00B96210">
              <w:t>акрепление жестов</w:t>
            </w:r>
            <w:r w:rsidR="003A57CB" w:rsidRPr="00B96210">
              <w:t>.</w:t>
            </w:r>
          </w:p>
          <w:p w14:paraId="3139DAD1" w14:textId="77777777" w:rsidR="001D72F9" w:rsidRPr="00B96210" w:rsidRDefault="001D72F9" w:rsidP="008C4D68">
            <w:pPr>
              <w:pStyle w:val="Default"/>
              <w:jc w:val="both"/>
            </w:pPr>
            <w:r w:rsidRPr="00B96210">
              <w:t xml:space="preserve">«чтение» и «письмо» графических изображений. </w:t>
            </w:r>
          </w:p>
          <w:p w14:paraId="7C4DBC8B" w14:textId="138C6243"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Работа с коммуникативными папками. </w:t>
            </w:r>
          </w:p>
        </w:tc>
        <w:tc>
          <w:tcPr>
            <w:tcW w:w="329" w:type="pct"/>
          </w:tcPr>
          <w:p w14:paraId="3C230BC2" w14:textId="593E8805" w:rsidR="001D72F9" w:rsidRPr="00B96210" w:rsidRDefault="001D72F9"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t>1</w:t>
            </w:r>
          </w:p>
        </w:tc>
      </w:tr>
      <w:tr w:rsidR="001D72F9" w:rsidRPr="00B96210" w14:paraId="44A83152" w14:textId="77777777" w:rsidTr="00C55347">
        <w:tc>
          <w:tcPr>
            <w:tcW w:w="193" w:type="pct"/>
          </w:tcPr>
          <w:p w14:paraId="7DD33609"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2ACCE81D" w14:textId="551C54A0"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Головные уборы.</w:t>
            </w:r>
          </w:p>
        </w:tc>
        <w:tc>
          <w:tcPr>
            <w:tcW w:w="3456" w:type="pct"/>
          </w:tcPr>
          <w:p w14:paraId="3715C5D3" w14:textId="77777777" w:rsidR="001D72F9" w:rsidRPr="00B96210" w:rsidRDefault="001D72F9" w:rsidP="008C4D68">
            <w:pPr>
              <w:pStyle w:val="Default"/>
              <w:jc w:val="both"/>
            </w:pPr>
            <w:r w:rsidRPr="00B96210">
              <w:t xml:space="preserve">Имитация движений (упражнения на подражание, пальчиковые игры). </w:t>
            </w:r>
          </w:p>
          <w:p w14:paraId="5952EE97" w14:textId="77777777" w:rsidR="001D72F9" w:rsidRPr="00B96210" w:rsidRDefault="001D72F9" w:rsidP="008C4D68">
            <w:pPr>
              <w:pStyle w:val="Default"/>
              <w:jc w:val="both"/>
            </w:pPr>
            <w:r w:rsidRPr="00B96210">
              <w:t xml:space="preserve">Знакомство с графическими изображениями. </w:t>
            </w:r>
          </w:p>
          <w:p w14:paraId="4F6D3EA4" w14:textId="62E981E9" w:rsidR="001D72F9" w:rsidRPr="00B96210" w:rsidRDefault="00B902B8" w:rsidP="008C4D68">
            <w:pPr>
              <w:jc w:val="both"/>
              <w:rPr>
                <w:rFonts w:ascii="Times New Roman" w:hAnsi="Times New Roman" w:cs="Times New Roman"/>
                <w:sz w:val="24"/>
                <w:szCs w:val="24"/>
              </w:rPr>
            </w:pPr>
            <w:r w:rsidRPr="00B96210">
              <w:rPr>
                <w:rFonts w:ascii="Times New Roman" w:hAnsi="Times New Roman" w:cs="Times New Roman"/>
                <w:sz w:val="24"/>
                <w:szCs w:val="24"/>
              </w:rPr>
              <w:t>З</w:t>
            </w:r>
            <w:r w:rsidR="001D72F9" w:rsidRPr="00B96210">
              <w:rPr>
                <w:rFonts w:ascii="Times New Roman" w:hAnsi="Times New Roman" w:cs="Times New Roman"/>
                <w:sz w:val="24"/>
                <w:szCs w:val="24"/>
              </w:rPr>
              <w:t>акрепление жестов.</w:t>
            </w:r>
          </w:p>
          <w:p w14:paraId="2D08E69B" w14:textId="77777777" w:rsidR="001D72F9" w:rsidRPr="00B96210" w:rsidRDefault="001D72F9" w:rsidP="008C4D68">
            <w:pPr>
              <w:jc w:val="both"/>
              <w:rPr>
                <w:rFonts w:ascii="Times New Roman" w:hAnsi="Times New Roman" w:cs="Times New Roman"/>
                <w:sz w:val="24"/>
                <w:szCs w:val="24"/>
              </w:rPr>
            </w:pPr>
            <w:r w:rsidRPr="00B96210">
              <w:rPr>
                <w:rFonts w:ascii="Times New Roman" w:hAnsi="Times New Roman" w:cs="Times New Roman"/>
                <w:sz w:val="24"/>
                <w:szCs w:val="24"/>
              </w:rPr>
              <w:t>«чтение» и «письмо» графических изображений.</w:t>
            </w:r>
          </w:p>
          <w:p w14:paraId="11F1694B" w14:textId="498397A8"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Работа с коммуникативными папками.</w:t>
            </w:r>
          </w:p>
        </w:tc>
        <w:tc>
          <w:tcPr>
            <w:tcW w:w="329" w:type="pct"/>
          </w:tcPr>
          <w:p w14:paraId="2AB0332E" w14:textId="4EF4FAC3" w:rsidR="001D72F9" w:rsidRPr="00B96210" w:rsidRDefault="001D72F9"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t>1</w:t>
            </w:r>
          </w:p>
        </w:tc>
      </w:tr>
      <w:tr w:rsidR="001D72F9" w:rsidRPr="00B96210" w14:paraId="5B582135" w14:textId="77777777" w:rsidTr="00C55347">
        <w:tc>
          <w:tcPr>
            <w:tcW w:w="193" w:type="pct"/>
          </w:tcPr>
          <w:p w14:paraId="1A2C03BD"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25981CB0" w14:textId="5BB2C789"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Посуда. </w:t>
            </w:r>
          </w:p>
        </w:tc>
        <w:tc>
          <w:tcPr>
            <w:tcW w:w="3456" w:type="pct"/>
          </w:tcPr>
          <w:p w14:paraId="2CD30E49" w14:textId="77777777" w:rsidR="001D72F9" w:rsidRPr="00B96210" w:rsidRDefault="001D72F9" w:rsidP="008C4D68">
            <w:pPr>
              <w:pStyle w:val="Default"/>
              <w:jc w:val="both"/>
            </w:pPr>
            <w:r w:rsidRPr="00B96210">
              <w:t xml:space="preserve">Имитация движений (упражнения на подражание, пальчиковые игры). </w:t>
            </w:r>
          </w:p>
          <w:p w14:paraId="37D7C6A9" w14:textId="77777777" w:rsidR="001D72F9" w:rsidRPr="00B96210" w:rsidRDefault="001D72F9" w:rsidP="008C4D68">
            <w:pPr>
              <w:pStyle w:val="Default"/>
              <w:jc w:val="both"/>
            </w:pPr>
            <w:r w:rsidRPr="00B96210">
              <w:t xml:space="preserve">Знакомство с графическими изображениями. </w:t>
            </w:r>
          </w:p>
          <w:p w14:paraId="6BED0773" w14:textId="77777777" w:rsidR="001D72F9" w:rsidRPr="00B96210" w:rsidRDefault="001D72F9" w:rsidP="008C4D68">
            <w:pPr>
              <w:pStyle w:val="Default"/>
              <w:jc w:val="both"/>
            </w:pPr>
            <w:r w:rsidRPr="00B96210">
              <w:t xml:space="preserve">Участие в сюжетно-ролевой игре. </w:t>
            </w:r>
          </w:p>
          <w:p w14:paraId="7F43C09B" w14:textId="77777777" w:rsidR="001D72F9" w:rsidRPr="00B96210" w:rsidRDefault="001D72F9" w:rsidP="008C4D68">
            <w:pPr>
              <w:pStyle w:val="Default"/>
              <w:jc w:val="both"/>
            </w:pPr>
            <w:r w:rsidRPr="00B96210">
              <w:t xml:space="preserve">«чтение» и «письмо» графических изображений. </w:t>
            </w:r>
          </w:p>
          <w:p w14:paraId="57915A29" w14:textId="654107FF"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Работа с коммуникативными папками. </w:t>
            </w:r>
          </w:p>
        </w:tc>
        <w:tc>
          <w:tcPr>
            <w:tcW w:w="329" w:type="pct"/>
          </w:tcPr>
          <w:p w14:paraId="7CF84410" w14:textId="540F98E2" w:rsidR="001D72F9" w:rsidRPr="00B96210" w:rsidRDefault="00F96494"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t>1</w:t>
            </w:r>
          </w:p>
        </w:tc>
      </w:tr>
      <w:tr w:rsidR="001D72F9" w:rsidRPr="00B96210" w14:paraId="3F198E43" w14:textId="77777777" w:rsidTr="00C55347">
        <w:tc>
          <w:tcPr>
            <w:tcW w:w="193" w:type="pct"/>
          </w:tcPr>
          <w:p w14:paraId="5EFED0C8"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709C8363" w14:textId="7AFC29A5"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Сказка «Федорино </w:t>
            </w:r>
            <w:r w:rsidR="00F72913">
              <w:rPr>
                <w:rFonts w:ascii="Times New Roman" w:hAnsi="Times New Roman" w:cs="Times New Roman"/>
                <w:sz w:val="24"/>
                <w:szCs w:val="24"/>
              </w:rPr>
              <w:t>г</w:t>
            </w:r>
            <w:r w:rsidRPr="00B96210">
              <w:rPr>
                <w:rFonts w:ascii="Times New Roman" w:hAnsi="Times New Roman" w:cs="Times New Roman"/>
                <w:sz w:val="24"/>
                <w:szCs w:val="24"/>
              </w:rPr>
              <w:t xml:space="preserve">оре». </w:t>
            </w:r>
          </w:p>
        </w:tc>
        <w:tc>
          <w:tcPr>
            <w:tcW w:w="3456" w:type="pct"/>
          </w:tcPr>
          <w:p w14:paraId="4F9DBE36" w14:textId="77777777" w:rsidR="001D72F9" w:rsidRPr="00B96210" w:rsidRDefault="001D72F9" w:rsidP="008C4D68">
            <w:pPr>
              <w:pStyle w:val="Default"/>
              <w:jc w:val="both"/>
            </w:pPr>
            <w:r w:rsidRPr="00B96210">
              <w:t xml:space="preserve">Имитация движений. </w:t>
            </w:r>
          </w:p>
          <w:p w14:paraId="7196ED30" w14:textId="77777777" w:rsidR="001D72F9" w:rsidRPr="00B96210" w:rsidRDefault="001D72F9" w:rsidP="008C4D68">
            <w:pPr>
              <w:pStyle w:val="Default"/>
              <w:jc w:val="both"/>
            </w:pPr>
            <w:r w:rsidRPr="00B96210">
              <w:t xml:space="preserve">Знакомство с графическими изображениями. </w:t>
            </w:r>
          </w:p>
          <w:p w14:paraId="3F695B09" w14:textId="461646E5"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Воспроизведение по подражанию отдельных реплик героев (действий). </w:t>
            </w:r>
          </w:p>
        </w:tc>
        <w:tc>
          <w:tcPr>
            <w:tcW w:w="329" w:type="pct"/>
          </w:tcPr>
          <w:p w14:paraId="00BBC8F8" w14:textId="3426EAEF" w:rsidR="001D72F9" w:rsidRPr="00B96210" w:rsidRDefault="00F96494"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t>1</w:t>
            </w:r>
          </w:p>
        </w:tc>
      </w:tr>
      <w:tr w:rsidR="001D72F9" w:rsidRPr="00B96210" w14:paraId="0A397CF5" w14:textId="77777777" w:rsidTr="00C55347">
        <w:tc>
          <w:tcPr>
            <w:tcW w:w="193" w:type="pct"/>
          </w:tcPr>
          <w:p w14:paraId="527374B6"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32513D4A" w14:textId="6032EB7F"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Бытовая техника.</w:t>
            </w:r>
          </w:p>
        </w:tc>
        <w:tc>
          <w:tcPr>
            <w:tcW w:w="3456" w:type="pct"/>
          </w:tcPr>
          <w:p w14:paraId="70A3C89F" w14:textId="77777777" w:rsidR="001D72F9" w:rsidRPr="00B96210" w:rsidRDefault="001D72F9" w:rsidP="008C4D68">
            <w:pPr>
              <w:jc w:val="both"/>
              <w:rPr>
                <w:rFonts w:ascii="Times New Roman" w:hAnsi="Times New Roman" w:cs="Times New Roman"/>
                <w:sz w:val="24"/>
                <w:szCs w:val="24"/>
              </w:rPr>
            </w:pPr>
            <w:r w:rsidRPr="00B96210">
              <w:rPr>
                <w:rFonts w:ascii="Times New Roman" w:hAnsi="Times New Roman" w:cs="Times New Roman"/>
                <w:sz w:val="24"/>
                <w:szCs w:val="24"/>
              </w:rPr>
              <w:t>Имитация движений (упражнения на подражание, пальчиковые игры).</w:t>
            </w:r>
          </w:p>
          <w:p w14:paraId="5654676F" w14:textId="77777777" w:rsidR="001D72F9" w:rsidRPr="00B96210" w:rsidRDefault="001D72F9" w:rsidP="008C4D68">
            <w:pPr>
              <w:jc w:val="both"/>
              <w:rPr>
                <w:rFonts w:ascii="Times New Roman" w:hAnsi="Times New Roman" w:cs="Times New Roman"/>
                <w:sz w:val="24"/>
                <w:szCs w:val="24"/>
              </w:rPr>
            </w:pPr>
            <w:r w:rsidRPr="00B96210">
              <w:rPr>
                <w:rFonts w:ascii="Times New Roman" w:hAnsi="Times New Roman" w:cs="Times New Roman"/>
                <w:sz w:val="24"/>
                <w:szCs w:val="24"/>
              </w:rPr>
              <w:t>Знакомство с графическими изображениями.</w:t>
            </w:r>
          </w:p>
          <w:p w14:paraId="7F10E7E9" w14:textId="4F447552" w:rsidR="001D72F9" w:rsidRPr="00B96210" w:rsidRDefault="003A57CB" w:rsidP="008C4D68">
            <w:pPr>
              <w:jc w:val="both"/>
              <w:rPr>
                <w:rFonts w:ascii="Times New Roman" w:hAnsi="Times New Roman" w:cs="Times New Roman"/>
                <w:sz w:val="24"/>
                <w:szCs w:val="24"/>
              </w:rPr>
            </w:pPr>
            <w:r w:rsidRPr="00B96210">
              <w:rPr>
                <w:rFonts w:ascii="Times New Roman" w:hAnsi="Times New Roman" w:cs="Times New Roman"/>
                <w:sz w:val="24"/>
                <w:szCs w:val="24"/>
              </w:rPr>
              <w:t>З</w:t>
            </w:r>
            <w:r w:rsidR="001D72F9" w:rsidRPr="00B96210">
              <w:rPr>
                <w:rFonts w:ascii="Times New Roman" w:hAnsi="Times New Roman" w:cs="Times New Roman"/>
                <w:sz w:val="24"/>
                <w:szCs w:val="24"/>
              </w:rPr>
              <w:t>акрепление жестов</w:t>
            </w:r>
            <w:r w:rsidRPr="00B96210">
              <w:rPr>
                <w:rFonts w:ascii="Times New Roman" w:hAnsi="Times New Roman" w:cs="Times New Roman"/>
                <w:sz w:val="24"/>
                <w:szCs w:val="24"/>
              </w:rPr>
              <w:t>.</w:t>
            </w:r>
          </w:p>
          <w:p w14:paraId="469DC6A3" w14:textId="77777777" w:rsidR="001D72F9" w:rsidRPr="00B96210" w:rsidRDefault="001D72F9" w:rsidP="008C4D68">
            <w:pPr>
              <w:jc w:val="both"/>
              <w:rPr>
                <w:rFonts w:ascii="Times New Roman" w:hAnsi="Times New Roman" w:cs="Times New Roman"/>
                <w:sz w:val="24"/>
                <w:szCs w:val="24"/>
              </w:rPr>
            </w:pPr>
            <w:r w:rsidRPr="00B96210">
              <w:rPr>
                <w:rFonts w:ascii="Times New Roman" w:hAnsi="Times New Roman" w:cs="Times New Roman"/>
                <w:sz w:val="24"/>
                <w:szCs w:val="24"/>
              </w:rPr>
              <w:t>«чтение» и «письмо» графических изображений.</w:t>
            </w:r>
          </w:p>
          <w:p w14:paraId="71A90B2F" w14:textId="2DDA31C2"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Работа с коммуникативными папками.</w:t>
            </w:r>
          </w:p>
        </w:tc>
        <w:tc>
          <w:tcPr>
            <w:tcW w:w="329" w:type="pct"/>
          </w:tcPr>
          <w:p w14:paraId="28421557" w14:textId="0A673347" w:rsidR="001D72F9" w:rsidRPr="00B96210" w:rsidRDefault="00F96494"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t>1</w:t>
            </w:r>
          </w:p>
        </w:tc>
      </w:tr>
      <w:tr w:rsidR="001D72F9" w:rsidRPr="00B96210" w14:paraId="7A2C8814" w14:textId="77777777" w:rsidTr="00C55347">
        <w:tc>
          <w:tcPr>
            <w:tcW w:w="193" w:type="pct"/>
          </w:tcPr>
          <w:p w14:paraId="5A7B6804"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4B525751" w14:textId="293E5F1C"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Мебель.</w:t>
            </w:r>
          </w:p>
        </w:tc>
        <w:tc>
          <w:tcPr>
            <w:tcW w:w="3456" w:type="pct"/>
          </w:tcPr>
          <w:p w14:paraId="17974D22" w14:textId="77777777" w:rsidR="001D72F9" w:rsidRPr="00B96210" w:rsidRDefault="001D72F9" w:rsidP="008C4D68">
            <w:pPr>
              <w:pStyle w:val="Default"/>
              <w:jc w:val="both"/>
            </w:pPr>
            <w:r w:rsidRPr="00B96210">
              <w:t xml:space="preserve">Имитация движений (упражнения на подражание, пальчиковые игры). </w:t>
            </w:r>
          </w:p>
          <w:p w14:paraId="2276D2C4" w14:textId="77777777" w:rsidR="001D72F9" w:rsidRPr="00B96210" w:rsidRDefault="001D72F9" w:rsidP="008C4D68">
            <w:pPr>
              <w:pStyle w:val="Default"/>
              <w:jc w:val="both"/>
            </w:pPr>
            <w:r w:rsidRPr="00B96210">
              <w:lastRenderedPageBreak/>
              <w:t xml:space="preserve">Знакомство с графическими изображениями. </w:t>
            </w:r>
          </w:p>
          <w:p w14:paraId="438072A2" w14:textId="65CF01D3" w:rsidR="001D72F9" w:rsidRPr="00B96210" w:rsidRDefault="00B902B8" w:rsidP="008C4D68">
            <w:pPr>
              <w:pStyle w:val="Default"/>
              <w:jc w:val="both"/>
            </w:pPr>
            <w:r w:rsidRPr="00B96210">
              <w:t>З</w:t>
            </w:r>
            <w:r w:rsidR="001D72F9" w:rsidRPr="00B96210">
              <w:t>акрепление жестов</w:t>
            </w:r>
            <w:r w:rsidR="003A57CB" w:rsidRPr="00B96210">
              <w:t>.</w:t>
            </w:r>
          </w:p>
          <w:p w14:paraId="31BA8AFE" w14:textId="77777777" w:rsidR="001D72F9" w:rsidRPr="00B96210" w:rsidRDefault="001D72F9" w:rsidP="008C4D68">
            <w:pPr>
              <w:pStyle w:val="Default"/>
              <w:jc w:val="both"/>
            </w:pPr>
            <w:r w:rsidRPr="00B96210">
              <w:t xml:space="preserve">«чтение» и «письмо» графических изображений. </w:t>
            </w:r>
          </w:p>
          <w:p w14:paraId="30EC8D8D" w14:textId="5C72F974"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Работа с коммуникативными папками. </w:t>
            </w:r>
          </w:p>
        </w:tc>
        <w:tc>
          <w:tcPr>
            <w:tcW w:w="329" w:type="pct"/>
          </w:tcPr>
          <w:p w14:paraId="416927E6" w14:textId="57C70DBF" w:rsidR="001D72F9" w:rsidRPr="00B96210" w:rsidRDefault="00F96494"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lastRenderedPageBreak/>
              <w:t>1</w:t>
            </w:r>
          </w:p>
        </w:tc>
      </w:tr>
      <w:tr w:rsidR="001D72F9" w:rsidRPr="00B96210" w14:paraId="699D04F1" w14:textId="77777777" w:rsidTr="00C55347">
        <w:tc>
          <w:tcPr>
            <w:tcW w:w="193" w:type="pct"/>
          </w:tcPr>
          <w:p w14:paraId="196D6C31"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15DC5045" w14:textId="44E9115E"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 xml:space="preserve">Транспорт. </w:t>
            </w:r>
          </w:p>
        </w:tc>
        <w:tc>
          <w:tcPr>
            <w:tcW w:w="3456" w:type="pct"/>
          </w:tcPr>
          <w:p w14:paraId="3CEBD393" w14:textId="77777777" w:rsidR="001D72F9" w:rsidRPr="00B96210" w:rsidRDefault="001D72F9" w:rsidP="008C4D68">
            <w:pPr>
              <w:pStyle w:val="Default"/>
              <w:jc w:val="both"/>
            </w:pPr>
            <w:r w:rsidRPr="00B96210">
              <w:t xml:space="preserve">Имитация движений (упражнения на подражание, пальчиковые игры). </w:t>
            </w:r>
          </w:p>
          <w:p w14:paraId="3E2079EE" w14:textId="77777777" w:rsidR="001D72F9" w:rsidRPr="00B96210" w:rsidRDefault="001D72F9" w:rsidP="008C4D68">
            <w:pPr>
              <w:pStyle w:val="Default"/>
              <w:jc w:val="both"/>
            </w:pPr>
            <w:r w:rsidRPr="00B96210">
              <w:t xml:space="preserve">Знакомство с графическими изображениями. </w:t>
            </w:r>
          </w:p>
          <w:p w14:paraId="7DBBFA20" w14:textId="15A351E2" w:rsidR="00B902B8" w:rsidRPr="00B96210" w:rsidRDefault="00B902B8" w:rsidP="008C4D68">
            <w:pPr>
              <w:jc w:val="both"/>
              <w:rPr>
                <w:rFonts w:ascii="Times New Roman" w:hAnsi="Times New Roman" w:cs="Times New Roman"/>
                <w:sz w:val="24"/>
                <w:szCs w:val="24"/>
              </w:rPr>
            </w:pPr>
            <w:r w:rsidRPr="00B96210">
              <w:rPr>
                <w:rFonts w:ascii="Times New Roman" w:hAnsi="Times New Roman" w:cs="Times New Roman"/>
                <w:sz w:val="24"/>
                <w:szCs w:val="24"/>
              </w:rPr>
              <w:t>З</w:t>
            </w:r>
            <w:r w:rsidR="001D72F9" w:rsidRPr="00B96210">
              <w:rPr>
                <w:rFonts w:ascii="Times New Roman" w:hAnsi="Times New Roman" w:cs="Times New Roman"/>
                <w:sz w:val="24"/>
                <w:szCs w:val="24"/>
              </w:rPr>
              <w:t>акрепление жестов</w:t>
            </w:r>
            <w:r w:rsidR="003A57CB" w:rsidRPr="00B96210">
              <w:rPr>
                <w:rFonts w:ascii="Times New Roman" w:hAnsi="Times New Roman" w:cs="Times New Roman"/>
                <w:sz w:val="24"/>
                <w:szCs w:val="24"/>
              </w:rPr>
              <w:t>.</w:t>
            </w:r>
          </w:p>
          <w:p w14:paraId="2EA5E593" w14:textId="4B89BA46" w:rsidR="001D72F9" w:rsidRPr="00B96210" w:rsidRDefault="001D72F9" w:rsidP="008C4D68">
            <w:pPr>
              <w:jc w:val="both"/>
              <w:rPr>
                <w:rFonts w:ascii="Times New Roman" w:hAnsi="Times New Roman" w:cs="Times New Roman"/>
                <w:sz w:val="24"/>
                <w:szCs w:val="24"/>
              </w:rPr>
            </w:pPr>
            <w:r w:rsidRPr="00B96210">
              <w:rPr>
                <w:rFonts w:ascii="Times New Roman" w:hAnsi="Times New Roman" w:cs="Times New Roman"/>
                <w:sz w:val="24"/>
                <w:szCs w:val="24"/>
              </w:rPr>
              <w:t>«чтение» и «письмо» графических изображений.</w:t>
            </w:r>
          </w:p>
          <w:p w14:paraId="400030F2" w14:textId="2D651338" w:rsidR="001D72F9" w:rsidRPr="00B96210" w:rsidRDefault="001D72F9" w:rsidP="008C4D68">
            <w:pPr>
              <w:jc w:val="both"/>
              <w:rPr>
                <w:rFonts w:ascii="Times New Roman" w:hAnsi="Times New Roman" w:cs="Times New Roman"/>
                <w:bCs/>
                <w:sz w:val="24"/>
                <w:szCs w:val="24"/>
              </w:rPr>
            </w:pPr>
            <w:r w:rsidRPr="00B96210">
              <w:rPr>
                <w:rFonts w:ascii="Times New Roman" w:hAnsi="Times New Roman" w:cs="Times New Roman"/>
                <w:sz w:val="24"/>
                <w:szCs w:val="24"/>
              </w:rPr>
              <w:t>Работа с коммуникативными папками.</w:t>
            </w:r>
          </w:p>
        </w:tc>
        <w:tc>
          <w:tcPr>
            <w:tcW w:w="329" w:type="pct"/>
          </w:tcPr>
          <w:p w14:paraId="7A74B051" w14:textId="1911B7DB" w:rsidR="001D72F9" w:rsidRPr="00B96210" w:rsidRDefault="00F96494"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t>1</w:t>
            </w:r>
          </w:p>
        </w:tc>
      </w:tr>
      <w:tr w:rsidR="001D72F9" w:rsidRPr="00B96210" w14:paraId="52AA3331" w14:textId="77777777" w:rsidTr="00C55347">
        <w:tc>
          <w:tcPr>
            <w:tcW w:w="193" w:type="pct"/>
          </w:tcPr>
          <w:p w14:paraId="6021D94A"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0D99DF33" w14:textId="507C5683" w:rsidR="001D72F9" w:rsidRPr="00B96210" w:rsidRDefault="001D72F9" w:rsidP="008C4D68">
            <w:pPr>
              <w:jc w:val="both"/>
              <w:rPr>
                <w:rFonts w:ascii="Times New Roman" w:hAnsi="Times New Roman" w:cs="Times New Roman"/>
                <w:sz w:val="24"/>
                <w:szCs w:val="24"/>
              </w:rPr>
            </w:pPr>
            <w:r w:rsidRPr="00B96210">
              <w:rPr>
                <w:rFonts w:ascii="Times New Roman" w:hAnsi="Times New Roman" w:cs="Times New Roman"/>
                <w:sz w:val="24"/>
                <w:szCs w:val="24"/>
              </w:rPr>
              <w:t>Растения.</w:t>
            </w:r>
          </w:p>
        </w:tc>
        <w:tc>
          <w:tcPr>
            <w:tcW w:w="3456" w:type="pct"/>
          </w:tcPr>
          <w:p w14:paraId="4629185F" w14:textId="77777777" w:rsidR="001D72F9" w:rsidRPr="00B96210" w:rsidRDefault="001D72F9" w:rsidP="008C4D68">
            <w:pPr>
              <w:pStyle w:val="Default"/>
              <w:jc w:val="both"/>
            </w:pPr>
            <w:r w:rsidRPr="00B96210">
              <w:t xml:space="preserve">Имитация движений (упражнения на подражание, пальчиковые игры). </w:t>
            </w:r>
          </w:p>
          <w:p w14:paraId="3198DF10" w14:textId="77777777" w:rsidR="001D72F9" w:rsidRPr="00B96210" w:rsidRDefault="001D72F9" w:rsidP="008C4D68">
            <w:pPr>
              <w:pStyle w:val="Default"/>
              <w:jc w:val="both"/>
            </w:pPr>
            <w:r w:rsidRPr="00B96210">
              <w:t xml:space="preserve">Знакомство с графическими изображениями. </w:t>
            </w:r>
          </w:p>
          <w:p w14:paraId="50B22787" w14:textId="3906E76D" w:rsidR="001D72F9" w:rsidRPr="00B96210" w:rsidRDefault="00B902B8" w:rsidP="008C4D68">
            <w:pPr>
              <w:pStyle w:val="Default"/>
              <w:jc w:val="both"/>
            </w:pPr>
            <w:r w:rsidRPr="00B96210">
              <w:t>З</w:t>
            </w:r>
            <w:r w:rsidR="001D72F9" w:rsidRPr="00B96210">
              <w:t>акрепление жестов</w:t>
            </w:r>
            <w:r w:rsidR="003A57CB" w:rsidRPr="00B96210">
              <w:t>.</w:t>
            </w:r>
          </w:p>
          <w:p w14:paraId="5DA34127" w14:textId="77777777" w:rsidR="001D72F9" w:rsidRPr="00B96210" w:rsidRDefault="001D72F9" w:rsidP="008C4D68">
            <w:pPr>
              <w:pStyle w:val="Default"/>
              <w:jc w:val="both"/>
            </w:pPr>
            <w:r w:rsidRPr="00B96210">
              <w:t xml:space="preserve">«чтение» и «письмо» графических изображений. </w:t>
            </w:r>
          </w:p>
          <w:p w14:paraId="63146FE8" w14:textId="5B077093" w:rsidR="001D72F9" w:rsidRPr="00B96210" w:rsidRDefault="001D72F9" w:rsidP="008C4D68">
            <w:pPr>
              <w:pStyle w:val="Default"/>
              <w:jc w:val="both"/>
            </w:pPr>
            <w:r w:rsidRPr="00B96210">
              <w:t xml:space="preserve">Работа с коммуникативными папками. </w:t>
            </w:r>
          </w:p>
        </w:tc>
        <w:tc>
          <w:tcPr>
            <w:tcW w:w="329" w:type="pct"/>
          </w:tcPr>
          <w:p w14:paraId="417C2527" w14:textId="03CAE076" w:rsidR="001D72F9" w:rsidRPr="00B96210" w:rsidRDefault="00F96494"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t>1</w:t>
            </w:r>
          </w:p>
        </w:tc>
      </w:tr>
      <w:tr w:rsidR="001D72F9" w:rsidRPr="00B96210" w14:paraId="6ED744E9" w14:textId="77777777" w:rsidTr="00C55347">
        <w:tc>
          <w:tcPr>
            <w:tcW w:w="193" w:type="pct"/>
          </w:tcPr>
          <w:p w14:paraId="1C6E34CE"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4AEC91F6" w14:textId="6E2FCF4E" w:rsidR="001D72F9" w:rsidRPr="00B96210" w:rsidRDefault="001D72F9" w:rsidP="008C4D68">
            <w:pPr>
              <w:jc w:val="both"/>
              <w:rPr>
                <w:rFonts w:ascii="Times New Roman" w:hAnsi="Times New Roman" w:cs="Times New Roman"/>
                <w:sz w:val="24"/>
                <w:szCs w:val="24"/>
              </w:rPr>
            </w:pPr>
            <w:r w:rsidRPr="00B96210">
              <w:rPr>
                <w:rFonts w:ascii="Times New Roman" w:hAnsi="Times New Roman" w:cs="Times New Roman"/>
                <w:sz w:val="24"/>
                <w:szCs w:val="24"/>
              </w:rPr>
              <w:t xml:space="preserve">Насекомые. </w:t>
            </w:r>
          </w:p>
        </w:tc>
        <w:tc>
          <w:tcPr>
            <w:tcW w:w="3456" w:type="pct"/>
          </w:tcPr>
          <w:p w14:paraId="2564CD16" w14:textId="77777777" w:rsidR="001D72F9" w:rsidRPr="00B96210" w:rsidRDefault="001D72F9" w:rsidP="008C4D68">
            <w:pPr>
              <w:pStyle w:val="Default"/>
              <w:jc w:val="both"/>
            </w:pPr>
            <w:r w:rsidRPr="00B96210">
              <w:t xml:space="preserve">Имитация движений (упражнения на подражание, пальчиковые игры). </w:t>
            </w:r>
          </w:p>
          <w:p w14:paraId="271C9BC3" w14:textId="77777777" w:rsidR="001D72F9" w:rsidRPr="00B96210" w:rsidRDefault="001D72F9" w:rsidP="008C4D68">
            <w:pPr>
              <w:pStyle w:val="Default"/>
              <w:jc w:val="both"/>
            </w:pPr>
            <w:r w:rsidRPr="00B96210">
              <w:t xml:space="preserve">Знакомство с графическими изображениями. </w:t>
            </w:r>
          </w:p>
          <w:p w14:paraId="0F90485B" w14:textId="7209D8BA" w:rsidR="001D72F9" w:rsidRPr="00B96210" w:rsidRDefault="00B902B8" w:rsidP="008C4D68">
            <w:pPr>
              <w:pStyle w:val="Default"/>
              <w:jc w:val="both"/>
            </w:pPr>
            <w:r w:rsidRPr="00B96210">
              <w:t>З</w:t>
            </w:r>
            <w:r w:rsidR="001D72F9" w:rsidRPr="00B96210">
              <w:t>акрепление жестов</w:t>
            </w:r>
            <w:r w:rsidR="003A57CB" w:rsidRPr="00B96210">
              <w:t>.</w:t>
            </w:r>
          </w:p>
          <w:p w14:paraId="2D348D99" w14:textId="77777777" w:rsidR="001D72F9" w:rsidRPr="00B96210" w:rsidRDefault="001D72F9" w:rsidP="008C4D68">
            <w:pPr>
              <w:pStyle w:val="Default"/>
              <w:jc w:val="both"/>
            </w:pPr>
            <w:r w:rsidRPr="00B96210">
              <w:t xml:space="preserve">Звукоподражание. </w:t>
            </w:r>
          </w:p>
          <w:p w14:paraId="5428E572" w14:textId="77777777" w:rsidR="001D72F9" w:rsidRPr="00B96210" w:rsidRDefault="001D72F9" w:rsidP="008C4D68">
            <w:pPr>
              <w:pStyle w:val="Default"/>
              <w:jc w:val="both"/>
            </w:pPr>
            <w:r w:rsidRPr="00B96210">
              <w:t xml:space="preserve">«чтение» и «письмо» графических изображений. </w:t>
            </w:r>
          </w:p>
          <w:p w14:paraId="70A85D03" w14:textId="3FF72F77" w:rsidR="001D72F9" w:rsidRPr="00B96210" w:rsidRDefault="001D72F9" w:rsidP="008C4D68">
            <w:pPr>
              <w:pStyle w:val="Default"/>
              <w:jc w:val="both"/>
            </w:pPr>
            <w:r w:rsidRPr="00B96210">
              <w:t xml:space="preserve">Работа с коммуникативными папками. </w:t>
            </w:r>
          </w:p>
        </w:tc>
        <w:tc>
          <w:tcPr>
            <w:tcW w:w="329" w:type="pct"/>
          </w:tcPr>
          <w:p w14:paraId="0E29A623" w14:textId="6F329D56" w:rsidR="001D72F9" w:rsidRPr="00B96210" w:rsidRDefault="00F96494"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t>1</w:t>
            </w:r>
          </w:p>
        </w:tc>
      </w:tr>
      <w:tr w:rsidR="001D72F9" w:rsidRPr="00B96210" w14:paraId="26AE9E54" w14:textId="77777777" w:rsidTr="00C55347">
        <w:tc>
          <w:tcPr>
            <w:tcW w:w="193" w:type="pct"/>
          </w:tcPr>
          <w:p w14:paraId="1E317551" w14:textId="77777777" w:rsidR="001D72F9" w:rsidRPr="00B96210" w:rsidRDefault="001D72F9" w:rsidP="008C4D68">
            <w:pPr>
              <w:pStyle w:val="a3"/>
              <w:numPr>
                <w:ilvl w:val="0"/>
                <w:numId w:val="15"/>
              </w:numPr>
              <w:ind w:left="0" w:firstLine="0"/>
              <w:jc w:val="center"/>
              <w:rPr>
                <w:rFonts w:ascii="Times New Roman" w:hAnsi="Times New Roman" w:cs="Times New Roman"/>
                <w:bCs/>
                <w:sz w:val="24"/>
                <w:szCs w:val="24"/>
              </w:rPr>
            </w:pPr>
          </w:p>
        </w:tc>
        <w:tc>
          <w:tcPr>
            <w:tcW w:w="1022" w:type="pct"/>
          </w:tcPr>
          <w:p w14:paraId="6A6E63E3" w14:textId="799FBBDA" w:rsidR="001D72F9" w:rsidRPr="00B96210" w:rsidRDefault="001D72F9" w:rsidP="008C4D68">
            <w:pPr>
              <w:jc w:val="both"/>
              <w:rPr>
                <w:rFonts w:ascii="Times New Roman" w:hAnsi="Times New Roman" w:cs="Times New Roman"/>
                <w:sz w:val="24"/>
                <w:szCs w:val="24"/>
              </w:rPr>
            </w:pPr>
            <w:r w:rsidRPr="00B96210">
              <w:rPr>
                <w:rFonts w:ascii="Times New Roman" w:hAnsi="Times New Roman" w:cs="Times New Roman"/>
                <w:sz w:val="24"/>
                <w:szCs w:val="24"/>
              </w:rPr>
              <w:t>Итоговое обследование планируемых результатов по программе.</w:t>
            </w:r>
          </w:p>
        </w:tc>
        <w:tc>
          <w:tcPr>
            <w:tcW w:w="3456" w:type="pct"/>
          </w:tcPr>
          <w:p w14:paraId="27FAF5E6" w14:textId="09A2EDB1" w:rsidR="001D72F9" w:rsidRPr="00B96210" w:rsidRDefault="001D72F9" w:rsidP="008C4D68">
            <w:pPr>
              <w:pStyle w:val="Default"/>
              <w:jc w:val="both"/>
            </w:pPr>
            <w:r w:rsidRPr="00B96210">
              <w:t>Выполнение заданий на исследование</w:t>
            </w:r>
            <w:r w:rsidR="003A57CB" w:rsidRPr="00B96210">
              <w:t xml:space="preserve"> </w:t>
            </w:r>
            <w:r w:rsidRPr="00B96210">
              <w:t>коммуникативных навыков</w:t>
            </w:r>
            <w:r w:rsidR="003A57CB" w:rsidRPr="00B96210">
              <w:t xml:space="preserve">, </w:t>
            </w:r>
            <w:r w:rsidRPr="00B96210">
              <w:t>альтернативных средств коммуникации</w:t>
            </w:r>
            <w:r w:rsidR="003A57CB" w:rsidRPr="00B96210">
              <w:t xml:space="preserve">, </w:t>
            </w:r>
            <w:r w:rsidRPr="00B96210">
              <w:t>понимания (импрессивной) речи</w:t>
            </w:r>
            <w:r w:rsidR="003A57CB" w:rsidRPr="00B96210">
              <w:t xml:space="preserve">, </w:t>
            </w:r>
            <w:r w:rsidRPr="00B96210">
              <w:t xml:space="preserve">экспрессивной речи. </w:t>
            </w:r>
          </w:p>
        </w:tc>
        <w:tc>
          <w:tcPr>
            <w:tcW w:w="329" w:type="pct"/>
          </w:tcPr>
          <w:p w14:paraId="76188B8D" w14:textId="740E99E3" w:rsidR="001D72F9" w:rsidRPr="00B96210" w:rsidRDefault="00F96494" w:rsidP="008C4D68">
            <w:pPr>
              <w:jc w:val="center"/>
              <w:rPr>
                <w:rFonts w:ascii="Times New Roman" w:hAnsi="Times New Roman" w:cs="Times New Roman"/>
                <w:bCs/>
                <w:sz w:val="24"/>
                <w:szCs w:val="24"/>
              </w:rPr>
            </w:pPr>
            <w:r w:rsidRPr="00B96210">
              <w:rPr>
                <w:rFonts w:ascii="Times New Roman" w:hAnsi="Times New Roman" w:cs="Times New Roman"/>
                <w:bCs/>
                <w:sz w:val="24"/>
                <w:szCs w:val="24"/>
              </w:rPr>
              <w:t>1</w:t>
            </w:r>
          </w:p>
        </w:tc>
      </w:tr>
    </w:tbl>
    <w:p w14:paraId="60B12288" w14:textId="5E3D7E1C" w:rsidR="00D215A6" w:rsidRDefault="00D215A6" w:rsidP="00B96210">
      <w:pPr>
        <w:spacing w:after="0" w:line="276" w:lineRule="auto"/>
        <w:rPr>
          <w:rFonts w:ascii="Times New Roman" w:hAnsi="Times New Roman" w:cs="Times New Roman"/>
          <w:bCs/>
          <w:sz w:val="28"/>
          <w:szCs w:val="28"/>
        </w:rPr>
      </w:pPr>
    </w:p>
    <w:p w14:paraId="4A350CB0" w14:textId="02D36D83" w:rsidR="00F7155B" w:rsidRDefault="00F7155B" w:rsidP="00B96210">
      <w:pPr>
        <w:spacing w:after="0" w:line="276" w:lineRule="auto"/>
        <w:jc w:val="center"/>
        <w:rPr>
          <w:rFonts w:ascii="Times New Roman" w:hAnsi="Times New Roman" w:cs="Times New Roman"/>
          <w:b/>
          <w:bCs/>
          <w:sz w:val="28"/>
          <w:szCs w:val="28"/>
        </w:rPr>
      </w:pPr>
      <w:r w:rsidRPr="00F7155B">
        <w:rPr>
          <w:rFonts w:ascii="Times New Roman" w:hAnsi="Times New Roman" w:cs="Times New Roman"/>
          <w:b/>
          <w:bCs/>
          <w:sz w:val="28"/>
          <w:szCs w:val="28"/>
        </w:rPr>
        <w:t>Список литературы</w:t>
      </w:r>
    </w:p>
    <w:p w14:paraId="64FE35AA" w14:textId="77777777" w:rsidR="00EB4195" w:rsidRPr="00F7155B" w:rsidRDefault="00EB4195" w:rsidP="00B96210">
      <w:pPr>
        <w:spacing w:after="0" w:line="276" w:lineRule="auto"/>
        <w:rPr>
          <w:rFonts w:ascii="Times New Roman" w:hAnsi="Times New Roman" w:cs="Times New Roman"/>
          <w:bCs/>
          <w:sz w:val="28"/>
          <w:szCs w:val="28"/>
        </w:rPr>
      </w:pPr>
    </w:p>
    <w:p w14:paraId="075DA40A" w14:textId="77777777" w:rsidR="00EB4195" w:rsidRPr="00EB4195" w:rsidRDefault="00EB4195" w:rsidP="00B96210">
      <w:pPr>
        <w:pStyle w:val="a3"/>
        <w:numPr>
          <w:ilvl w:val="0"/>
          <w:numId w:val="21"/>
        </w:numPr>
        <w:spacing w:after="0" w:line="276" w:lineRule="auto"/>
        <w:ind w:left="0" w:firstLine="709"/>
        <w:jc w:val="both"/>
        <w:rPr>
          <w:rFonts w:ascii="Times New Roman" w:hAnsi="Times New Roman" w:cs="Times New Roman"/>
          <w:bCs/>
          <w:sz w:val="28"/>
          <w:szCs w:val="28"/>
        </w:rPr>
      </w:pPr>
      <w:r w:rsidRPr="00EB4195">
        <w:rPr>
          <w:rFonts w:ascii="Times New Roman" w:hAnsi="Times New Roman" w:cs="Times New Roman"/>
          <w:bCs/>
          <w:sz w:val="28"/>
          <w:szCs w:val="28"/>
        </w:rPr>
        <w:t xml:space="preserve">Баряева Л. Б., Логинова Е. Т., Лопатина Л. В. Я – говорю! Ребенок в школе. Упражнения с </w:t>
      </w:r>
      <w:proofErr w:type="gramStart"/>
      <w:r w:rsidRPr="00EB4195">
        <w:rPr>
          <w:rFonts w:ascii="Times New Roman" w:hAnsi="Times New Roman" w:cs="Times New Roman"/>
          <w:bCs/>
          <w:sz w:val="28"/>
          <w:szCs w:val="28"/>
        </w:rPr>
        <w:t>пиктограммами :</w:t>
      </w:r>
      <w:proofErr w:type="gramEnd"/>
      <w:r w:rsidRPr="00EB4195">
        <w:rPr>
          <w:rFonts w:ascii="Times New Roman" w:hAnsi="Times New Roman" w:cs="Times New Roman"/>
          <w:bCs/>
          <w:sz w:val="28"/>
          <w:szCs w:val="28"/>
        </w:rPr>
        <w:t xml:space="preserve"> рабочая тетрадь для занятий с детьми. М., 2008.</w:t>
      </w:r>
    </w:p>
    <w:p w14:paraId="2E6ABF9E" w14:textId="77777777" w:rsidR="00EB4195" w:rsidRPr="00EB4195" w:rsidRDefault="00EB4195" w:rsidP="00B96210">
      <w:pPr>
        <w:pStyle w:val="a3"/>
        <w:numPr>
          <w:ilvl w:val="0"/>
          <w:numId w:val="21"/>
        </w:numPr>
        <w:spacing w:after="0" w:line="276" w:lineRule="auto"/>
        <w:ind w:left="0" w:firstLine="709"/>
        <w:jc w:val="both"/>
        <w:rPr>
          <w:rFonts w:ascii="Times New Roman" w:hAnsi="Times New Roman" w:cs="Times New Roman"/>
          <w:bCs/>
          <w:sz w:val="28"/>
          <w:szCs w:val="28"/>
        </w:rPr>
      </w:pPr>
      <w:r w:rsidRPr="00EB4195">
        <w:rPr>
          <w:rFonts w:ascii="Times New Roman" w:hAnsi="Times New Roman" w:cs="Times New Roman"/>
          <w:bCs/>
          <w:sz w:val="28"/>
          <w:szCs w:val="28"/>
        </w:rPr>
        <w:t xml:space="preserve">Баряева Л. Б., Логинова Е. Т., Лопатина Л. В. Я – говорю! Ребенок в семье. Упражнения с </w:t>
      </w:r>
      <w:proofErr w:type="gramStart"/>
      <w:r w:rsidRPr="00EB4195">
        <w:rPr>
          <w:rFonts w:ascii="Times New Roman" w:hAnsi="Times New Roman" w:cs="Times New Roman"/>
          <w:bCs/>
          <w:sz w:val="28"/>
          <w:szCs w:val="28"/>
        </w:rPr>
        <w:t>пиктограммами :</w:t>
      </w:r>
      <w:proofErr w:type="gramEnd"/>
      <w:r w:rsidRPr="00EB4195">
        <w:rPr>
          <w:rFonts w:ascii="Times New Roman" w:hAnsi="Times New Roman" w:cs="Times New Roman"/>
          <w:bCs/>
          <w:sz w:val="28"/>
          <w:szCs w:val="28"/>
        </w:rPr>
        <w:t xml:space="preserve"> рабочая тетрадь для занятий с детьми. М., 2007. </w:t>
      </w:r>
    </w:p>
    <w:p w14:paraId="5045DBC7" w14:textId="77777777" w:rsidR="00EB4195" w:rsidRPr="00EB4195" w:rsidRDefault="00EB4195" w:rsidP="00B96210">
      <w:pPr>
        <w:pStyle w:val="a3"/>
        <w:numPr>
          <w:ilvl w:val="0"/>
          <w:numId w:val="21"/>
        </w:numPr>
        <w:spacing w:after="0" w:line="276" w:lineRule="auto"/>
        <w:ind w:left="0" w:firstLine="709"/>
        <w:jc w:val="both"/>
        <w:rPr>
          <w:rFonts w:ascii="Times New Roman" w:hAnsi="Times New Roman" w:cs="Times New Roman"/>
          <w:bCs/>
          <w:sz w:val="28"/>
          <w:szCs w:val="28"/>
        </w:rPr>
      </w:pPr>
      <w:r w:rsidRPr="00EB4195">
        <w:rPr>
          <w:rFonts w:ascii="Times New Roman" w:hAnsi="Times New Roman" w:cs="Times New Roman"/>
          <w:bCs/>
          <w:sz w:val="28"/>
          <w:szCs w:val="28"/>
        </w:rPr>
        <w:lastRenderedPageBreak/>
        <w:t xml:space="preserve">Баряева Л. Б., Логинова Е. Т., Лопатина Л. В. Я – говорю! Ребенок и мир растений. Упражнения с </w:t>
      </w:r>
      <w:proofErr w:type="gramStart"/>
      <w:r w:rsidRPr="00EB4195">
        <w:rPr>
          <w:rFonts w:ascii="Times New Roman" w:hAnsi="Times New Roman" w:cs="Times New Roman"/>
          <w:bCs/>
          <w:sz w:val="28"/>
          <w:szCs w:val="28"/>
        </w:rPr>
        <w:t>пиктограммами :</w:t>
      </w:r>
      <w:proofErr w:type="gramEnd"/>
      <w:r w:rsidRPr="00EB4195">
        <w:rPr>
          <w:rFonts w:ascii="Times New Roman" w:hAnsi="Times New Roman" w:cs="Times New Roman"/>
          <w:bCs/>
          <w:sz w:val="28"/>
          <w:szCs w:val="28"/>
        </w:rPr>
        <w:t xml:space="preserve"> рабочая тетрадь для занятий с детьми. М., 2008.</w:t>
      </w:r>
    </w:p>
    <w:p w14:paraId="230D30CB" w14:textId="77777777" w:rsidR="00EB4195" w:rsidRPr="00EB4195" w:rsidRDefault="00EB4195" w:rsidP="00B96210">
      <w:pPr>
        <w:pStyle w:val="a3"/>
        <w:numPr>
          <w:ilvl w:val="0"/>
          <w:numId w:val="21"/>
        </w:numPr>
        <w:spacing w:after="0" w:line="276" w:lineRule="auto"/>
        <w:ind w:left="0" w:firstLine="709"/>
        <w:jc w:val="both"/>
        <w:rPr>
          <w:rFonts w:ascii="Times New Roman" w:hAnsi="Times New Roman" w:cs="Times New Roman"/>
          <w:bCs/>
          <w:sz w:val="28"/>
          <w:szCs w:val="28"/>
        </w:rPr>
      </w:pPr>
      <w:r w:rsidRPr="00EB4195">
        <w:rPr>
          <w:rFonts w:ascii="Times New Roman" w:hAnsi="Times New Roman" w:cs="Times New Roman"/>
          <w:bCs/>
          <w:sz w:val="28"/>
          <w:szCs w:val="28"/>
        </w:rPr>
        <w:t xml:space="preserve">Баряева Л. Б., Логинова Е. Т., Лопатина Л. В. Я – говорю! Ребенок и его игрушки. Упражнения с </w:t>
      </w:r>
      <w:proofErr w:type="gramStart"/>
      <w:r w:rsidRPr="00EB4195">
        <w:rPr>
          <w:rFonts w:ascii="Times New Roman" w:hAnsi="Times New Roman" w:cs="Times New Roman"/>
          <w:bCs/>
          <w:sz w:val="28"/>
          <w:szCs w:val="28"/>
        </w:rPr>
        <w:t>пиктограммами :</w:t>
      </w:r>
      <w:proofErr w:type="gramEnd"/>
      <w:r w:rsidRPr="00EB4195">
        <w:rPr>
          <w:rFonts w:ascii="Times New Roman" w:hAnsi="Times New Roman" w:cs="Times New Roman"/>
          <w:bCs/>
          <w:sz w:val="28"/>
          <w:szCs w:val="28"/>
        </w:rPr>
        <w:t xml:space="preserve"> рабочая тетрадь для занятий с детьми. М., 2007.</w:t>
      </w:r>
    </w:p>
    <w:p w14:paraId="4C15AADF" w14:textId="77777777" w:rsidR="00EB4195" w:rsidRPr="00EB4195" w:rsidRDefault="00EB4195" w:rsidP="00B96210">
      <w:pPr>
        <w:pStyle w:val="a3"/>
        <w:numPr>
          <w:ilvl w:val="0"/>
          <w:numId w:val="21"/>
        </w:numPr>
        <w:spacing w:after="0" w:line="276" w:lineRule="auto"/>
        <w:ind w:left="0" w:firstLine="709"/>
        <w:jc w:val="both"/>
        <w:rPr>
          <w:rFonts w:ascii="Times New Roman" w:hAnsi="Times New Roman" w:cs="Times New Roman"/>
          <w:bCs/>
          <w:sz w:val="28"/>
          <w:szCs w:val="28"/>
        </w:rPr>
      </w:pPr>
      <w:r w:rsidRPr="00EB4195">
        <w:rPr>
          <w:rFonts w:ascii="Times New Roman" w:hAnsi="Times New Roman" w:cs="Times New Roman"/>
          <w:bCs/>
          <w:sz w:val="28"/>
          <w:szCs w:val="28"/>
        </w:rPr>
        <w:t xml:space="preserve">Баряева Л. Б., Логинова Е. Т., Лопатина Л. В. Я – говорю! Ребенок и мир животных. Упражнения с </w:t>
      </w:r>
      <w:proofErr w:type="gramStart"/>
      <w:r w:rsidRPr="00EB4195">
        <w:rPr>
          <w:rFonts w:ascii="Times New Roman" w:hAnsi="Times New Roman" w:cs="Times New Roman"/>
          <w:bCs/>
          <w:sz w:val="28"/>
          <w:szCs w:val="28"/>
        </w:rPr>
        <w:t>пиктограммами :</w:t>
      </w:r>
      <w:proofErr w:type="gramEnd"/>
      <w:r w:rsidRPr="00EB4195">
        <w:rPr>
          <w:rFonts w:ascii="Times New Roman" w:hAnsi="Times New Roman" w:cs="Times New Roman"/>
          <w:bCs/>
          <w:sz w:val="28"/>
          <w:szCs w:val="28"/>
        </w:rPr>
        <w:t xml:space="preserve"> рабочая тетрадь для занятий с детьми. М., 2007.</w:t>
      </w:r>
    </w:p>
    <w:p w14:paraId="7648FFA8" w14:textId="77777777" w:rsidR="00EB4195" w:rsidRPr="00EB4195" w:rsidRDefault="00EB4195" w:rsidP="00B96210">
      <w:pPr>
        <w:pStyle w:val="a3"/>
        <w:numPr>
          <w:ilvl w:val="0"/>
          <w:numId w:val="21"/>
        </w:numPr>
        <w:spacing w:after="0" w:line="276" w:lineRule="auto"/>
        <w:ind w:left="0" w:firstLine="709"/>
        <w:jc w:val="both"/>
        <w:rPr>
          <w:rFonts w:ascii="Times New Roman" w:hAnsi="Times New Roman" w:cs="Times New Roman"/>
          <w:bCs/>
          <w:sz w:val="28"/>
          <w:szCs w:val="28"/>
        </w:rPr>
      </w:pPr>
      <w:r w:rsidRPr="00EB4195">
        <w:rPr>
          <w:rFonts w:ascii="Times New Roman" w:hAnsi="Times New Roman" w:cs="Times New Roman"/>
          <w:bCs/>
          <w:sz w:val="28"/>
          <w:szCs w:val="28"/>
        </w:rPr>
        <w:t xml:space="preserve">Баряева Л. Б., Логинова Е. Т., Лопатина Л. В. Я – говорю! Ребенок и явления природы. Упражнения с </w:t>
      </w:r>
      <w:proofErr w:type="gramStart"/>
      <w:r w:rsidRPr="00EB4195">
        <w:rPr>
          <w:rFonts w:ascii="Times New Roman" w:hAnsi="Times New Roman" w:cs="Times New Roman"/>
          <w:bCs/>
          <w:sz w:val="28"/>
          <w:szCs w:val="28"/>
        </w:rPr>
        <w:t>пиктограммами :</w:t>
      </w:r>
      <w:proofErr w:type="gramEnd"/>
      <w:r w:rsidRPr="00EB4195">
        <w:rPr>
          <w:rFonts w:ascii="Times New Roman" w:hAnsi="Times New Roman" w:cs="Times New Roman"/>
          <w:bCs/>
          <w:sz w:val="28"/>
          <w:szCs w:val="28"/>
        </w:rPr>
        <w:t xml:space="preserve"> рабочая тетрадь для занятий с детьми. М., 2007.</w:t>
      </w:r>
    </w:p>
    <w:p w14:paraId="6984B748" w14:textId="77777777" w:rsidR="00EB4195" w:rsidRPr="00EB4195" w:rsidRDefault="00EB4195" w:rsidP="00B96210">
      <w:pPr>
        <w:pStyle w:val="a3"/>
        <w:numPr>
          <w:ilvl w:val="0"/>
          <w:numId w:val="21"/>
        </w:numPr>
        <w:spacing w:after="0" w:line="276" w:lineRule="auto"/>
        <w:ind w:left="0" w:firstLine="709"/>
        <w:jc w:val="both"/>
        <w:rPr>
          <w:rFonts w:ascii="Times New Roman" w:hAnsi="Times New Roman" w:cs="Times New Roman"/>
          <w:bCs/>
          <w:sz w:val="28"/>
          <w:szCs w:val="28"/>
        </w:rPr>
      </w:pPr>
      <w:r w:rsidRPr="00EB4195">
        <w:rPr>
          <w:rFonts w:ascii="Times New Roman" w:hAnsi="Times New Roman" w:cs="Times New Roman"/>
          <w:bCs/>
          <w:sz w:val="28"/>
          <w:szCs w:val="28"/>
        </w:rPr>
        <w:t>Баряева Л. Б., Логинова Е. Т., Лопатина Л. В. Я – говорю! Я ребёнок. Упражнения с пиктограммами: рабочая тетрадь для занятий с детьми. М., 2007.</w:t>
      </w:r>
    </w:p>
    <w:p w14:paraId="23782AB0" w14:textId="40F8B99A" w:rsidR="00EB4195" w:rsidRPr="00EB4195" w:rsidRDefault="00EB4195" w:rsidP="00B96210">
      <w:pPr>
        <w:pStyle w:val="a3"/>
        <w:numPr>
          <w:ilvl w:val="0"/>
          <w:numId w:val="21"/>
        </w:numPr>
        <w:spacing w:after="0" w:line="276" w:lineRule="auto"/>
        <w:ind w:left="0" w:firstLine="709"/>
        <w:jc w:val="both"/>
        <w:rPr>
          <w:rFonts w:ascii="Times New Roman" w:hAnsi="Times New Roman" w:cs="Times New Roman"/>
          <w:bCs/>
          <w:sz w:val="28"/>
          <w:szCs w:val="28"/>
        </w:rPr>
      </w:pPr>
      <w:r w:rsidRPr="00EB4195">
        <w:rPr>
          <w:rFonts w:ascii="Times New Roman" w:hAnsi="Times New Roman" w:cs="Times New Roman"/>
          <w:bCs/>
          <w:sz w:val="28"/>
          <w:szCs w:val="28"/>
        </w:rPr>
        <w:t>Баряева Л.</w:t>
      </w:r>
      <w:r w:rsidR="00756903">
        <w:rPr>
          <w:rFonts w:ascii="Times New Roman" w:hAnsi="Times New Roman" w:cs="Times New Roman"/>
          <w:bCs/>
          <w:sz w:val="28"/>
          <w:szCs w:val="28"/>
        </w:rPr>
        <w:t xml:space="preserve"> </w:t>
      </w:r>
      <w:r w:rsidRPr="00EB4195">
        <w:rPr>
          <w:rFonts w:ascii="Times New Roman" w:hAnsi="Times New Roman" w:cs="Times New Roman"/>
          <w:bCs/>
          <w:sz w:val="28"/>
          <w:szCs w:val="28"/>
        </w:rPr>
        <w:t>Б., Логинова Е.</w:t>
      </w:r>
      <w:r w:rsidR="00756903">
        <w:rPr>
          <w:rFonts w:ascii="Times New Roman" w:hAnsi="Times New Roman" w:cs="Times New Roman"/>
          <w:bCs/>
          <w:sz w:val="28"/>
          <w:szCs w:val="28"/>
        </w:rPr>
        <w:t xml:space="preserve"> </w:t>
      </w:r>
      <w:r w:rsidRPr="00EB4195">
        <w:rPr>
          <w:rFonts w:ascii="Times New Roman" w:hAnsi="Times New Roman" w:cs="Times New Roman"/>
          <w:bCs/>
          <w:sz w:val="28"/>
          <w:szCs w:val="28"/>
        </w:rPr>
        <w:t>Т., Лопатина Л.</w:t>
      </w:r>
      <w:r w:rsidR="00756903">
        <w:rPr>
          <w:rFonts w:ascii="Times New Roman" w:hAnsi="Times New Roman" w:cs="Times New Roman"/>
          <w:bCs/>
          <w:sz w:val="28"/>
          <w:szCs w:val="28"/>
        </w:rPr>
        <w:t xml:space="preserve"> </w:t>
      </w:r>
      <w:r w:rsidRPr="00EB4195">
        <w:rPr>
          <w:rFonts w:ascii="Times New Roman" w:hAnsi="Times New Roman" w:cs="Times New Roman"/>
          <w:bCs/>
          <w:sz w:val="28"/>
          <w:szCs w:val="28"/>
        </w:rPr>
        <w:t xml:space="preserve">В. Я – говорю! Ребёнок и его дом. Упражнения с </w:t>
      </w:r>
      <w:proofErr w:type="gramStart"/>
      <w:r w:rsidRPr="00EB4195">
        <w:rPr>
          <w:rFonts w:ascii="Times New Roman" w:hAnsi="Times New Roman" w:cs="Times New Roman"/>
          <w:bCs/>
          <w:sz w:val="28"/>
          <w:szCs w:val="28"/>
        </w:rPr>
        <w:t>пиктограммами :</w:t>
      </w:r>
      <w:proofErr w:type="gramEnd"/>
      <w:r w:rsidRPr="00EB4195">
        <w:rPr>
          <w:rFonts w:ascii="Times New Roman" w:hAnsi="Times New Roman" w:cs="Times New Roman"/>
          <w:bCs/>
          <w:sz w:val="28"/>
          <w:szCs w:val="28"/>
        </w:rPr>
        <w:t xml:space="preserve"> рабочая тетрадь для занятий с детьми. М., 2008.</w:t>
      </w:r>
    </w:p>
    <w:p w14:paraId="540A5A22" w14:textId="77777777" w:rsidR="00EB4195" w:rsidRPr="00EB4195" w:rsidRDefault="00EB4195" w:rsidP="00B96210">
      <w:pPr>
        <w:pStyle w:val="a3"/>
        <w:numPr>
          <w:ilvl w:val="0"/>
          <w:numId w:val="21"/>
        </w:numPr>
        <w:spacing w:after="0" w:line="276" w:lineRule="auto"/>
        <w:ind w:left="0" w:firstLine="709"/>
        <w:jc w:val="both"/>
        <w:rPr>
          <w:rFonts w:ascii="Times New Roman" w:hAnsi="Times New Roman" w:cs="Times New Roman"/>
          <w:bCs/>
          <w:sz w:val="28"/>
          <w:szCs w:val="28"/>
        </w:rPr>
      </w:pPr>
      <w:r w:rsidRPr="00EB4195">
        <w:rPr>
          <w:rFonts w:ascii="Times New Roman" w:hAnsi="Times New Roman" w:cs="Times New Roman"/>
          <w:bCs/>
          <w:sz w:val="28"/>
          <w:szCs w:val="28"/>
        </w:rPr>
        <w:t>Введение в альтернативную и дополнительную коммуникацию : сборник научных трудов и материалов 7-ой Восточно- и Центрально-Европейской научно-практической конференции по проблемам альтернативной и дополнительной коммуникации (ЕСЕR-ААСС) и международного семинара «Теоретико-методологические аспекты трасдисциплинарных исследований проблем и технологий альтернативной и дополнительной коммуникации (Россия, г. Архангельск, 29 июня – 02 июля 2009 года). Архангельск, 2009. 240 с.</w:t>
      </w:r>
    </w:p>
    <w:p w14:paraId="2C30AD09" w14:textId="77777777" w:rsidR="00EB4195" w:rsidRPr="00EB4195" w:rsidRDefault="00EB4195" w:rsidP="00B96210">
      <w:pPr>
        <w:pStyle w:val="a3"/>
        <w:numPr>
          <w:ilvl w:val="0"/>
          <w:numId w:val="21"/>
        </w:numPr>
        <w:spacing w:after="0" w:line="276" w:lineRule="auto"/>
        <w:ind w:left="0" w:firstLine="709"/>
        <w:jc w:val="both"/>
        <w:rPr>
          <w:rFonts w:ascii="Times New Roman" w:hAnsi="Times New Roman" w:cs="Times New Roman"/>
          <w:bCs/>
          <w:sz w:val="28"/>
          <w:szCs w:val="28"/>
        </w:rPr>
      </w:pPr>
      <w:r w:rsidRPr="00EB4195">
        <w:rPr>
          <w:rFonts w:ascii="Times New Roman" w:hAnsi="Times New Roman" w:cs="Times New Roman"/>
          <w:bCs/>
          <w:sz w:val="28"/>
          <w:szCs w:val="28"/>
        </w:rPr>
        <w:t>Грабенко Т. М., Зинкевич-Евстигнеева Т. Д. Коррекционные, развивающие адаптирующие игры. СПб., 2004. 64 с.</w:t>
      </w:r>
    </w:p>
    <w:p w14:paraId="626AEE36" w14:textId="77777777" w:rsidR="00EB4195" w:rsidRPr="00EB4195" w:rsidRDefault="00EB4195" w:rsidP="00B96210">
      <w:pPr>
        <w:pStyle w:val="a3"/>
        <w:numPr>
          <w:ilvl w:val="0"/>
          <w:numId w:val="21"/>
        </w:numPr>
        <w:spacing w:after="0" w:line="276" w:lineRule="auto"/>
        <w:ind w:left="0" w:firstLine="709"/>
        <w:jc w:val="both"/>
        <w:rPr>
          <w:rFonts w:ascii="Times New Roman" w:hAnsi="Times New Roman" w:cs="Times New Roman"/>
          <w:bCs/>
          <w:sz w:val="28"/>
          <w:szCs w:val="28"/>
        </w:rPr>
      </w:pPr>
      <w:r w:rsidRPr="00EB4195">
        <w:rPr>
          <w:rFonts w:ascii="Times New Roman" w:hAnsi="Times New Roman" w:cs="Times New Roman"/>
          <w:bCs/>
          <w:sz w:val="28"/>
          <w:szCs w:val="28"/>
        </w:rPr>
        <w:t>Дедюхина Г. В. Кириллова Е. В. Учимся говорить. 55 способов общения с неговорящим ребенком. М., 1997. 88 с.</w:t>
      </w:r>
    </w:p>
    <w:p w14:paraId="3B417372" w14:textId="77777777" w:rsidR="00EB4195" w:rsidRPr="00EB4195" w:rsidRDefault="00EB4195" w:rsidP="00B96210">
      <w:pPr>
        <w:pStyle w:val="a3"/>
        <w:numPr>
          <w:ilvl w:val="0"/>
          <w:numId w:val="21"/>
        </w:numPr>
        <w:spacing w:after="0" w:line="276" w:lineRule="auto"/>
        <w:ind w:left="0" w:firstLine="709"/>
        <w:jc w:val="both"/>
        <w:rPr>
          <w:rFonts w:ascii="Times New Roman" w:hAnsi="Times New Roman" w:cs="Times New Roman"/>
          <w:bCs/>
          <w:sz w:val="28"/>
          <w:szCs w:val="28"/>
        </w:rPr>
      </w:pPr>
      <w:r w:rsidRPr="00EB4195">
        <w:rPr>
          <w:rFonts w:ascii="Times New Roman" w:hAnsi="Times New Roman" w:cs="Times New Roman"/>
          <w:bCs/>
          <w:sz w:val="28"/>
          <w:szCs w:val="28"/>
        </w:rPr>
        <w:t xml:space="preserve">Зинкевич-Евстигнеева Т. Д., Нисневич Л. А. Как помочь «особому» ребенку. Книга для педагогов и родителей. 3-е издание. СПб., 2001. 128 с. </w:t>
      </w:r>
    </w:p>
    <w:p w14:paraId="58F6B07B" w14:textId="77777777" w:rsidR="00EB4195" w:rsidRPr="00EB4195" w:rsidRDefault="00EB4195" w:rsidP="00B96210">
      <w:pPr>
        <w:pStyle w:val="a3"/>
        <w:numPr>
          <w:ilvl w:val="0"/>
          <w:numId w:val="21"/>
        </w:numPr>
        <w:spacing w:after="0" w:line="276" w:lineRule="auto"/>
        <w:ind w:left="0" w:firstLine="709"/>
        <w:jc w:val="both"/>
        <w:rPr>
          <w:rFonts w:ascii="Times New Roman" w:hAnsi="Times New Roman" w:cs="Times New Roman"/>
          <w:bCs/>
          <w:sz w:val="28"/>
          <w:szCs w:val="28"/>
        </w:rPr>
      </w:pPr>
      <w:r w:rsidRPr="00EB4195">
        <w:rPr>
          <w:rFonts w:ascii="Times New Roman" w:hAnsi="Times New Roman" w:cs="Times New Roman"/>
          <w:bCs/>
          <w:sz w:val="28"/>
          <w:szCs w:val="28"/>
        </w:rPr>
        <w:t xml:space="preserve">Игры и занятия с детьми раннего возраста с психофизическими </w:t>
      </w:r>
      <w:proofErr w:type="gramStart"/>
      <w:r w:rsidRPr="00EB4195">
        <w:rPr>
          <w:rFonts w:ascii="Times New Roman" w:hAnsi="Times New Roman" w:cs="Times New Roman"/>
          <w:bCs/>
          <w:sz w:val="28"/>
          <w:szCs w:val="28"/>
        </w:rPr>
        <w:t>нарушениями :</w:t>
      </w:r>
      <w:proofErr w:type="gramEnd"/>
      <w:r w:rsidRPr="00EB4195">
        <w:rPr>
          <w:rFonts w:ascii="Times New Roman" w:hAnsi="Times New Roman" w:cs="Times New Roman"/>
          <w:bCs/>
          <w:sz w:val="28"/>
          <w:szCs w:val="28"/>
        </w:rPr>
        <w:t xml:space="preserve"> методическое пособие / под ред. Е. А. Стребелевой, Г. А. Мишиной. 2-е изд. М., 2006. </w:t>
      </w:r>
    </w:p>
    <w:p w14:paraId="0ADD573F" w14:textId="77777777" w:rsidR="00EB4195" w:rsidRPr="00EB4195" w:rsidRDefault="00EB4195" w:rsidP="00B96210">
      <w:pPr>
        <w:pStyle w:val="a3"/>
        <w:numPr>
          <w:ilvl w:val="0"/>
          <w:numId w:val="21"/>
        </w:numPr>
        <w:spacing w:after="0" w:line="276" w:lineRule="auto"/>
        <w:ind w:left="0" w:firstLine="709"/>
        <w:jc w:val="both"/>
        <w:rPr>
          <w:rFonts w:ascii="Times New Roman" w:hAnsi="Times New Roman" w:cs="Times New Roman"/>
          <w:bCs/>
          <w:sz w:val="28"/>
          <w:szCs w:val="28"/>
        </w:rPr>
      </w:pPr>
      <w:r w:rsidRPr="00EB4195">
        <w:rPr>
          <w:rFonts w:ascii="Times New Roman" w:hAnsi="Times New Roman" w:cs="Times New Roman"/>
          <w:bCs/>
          <w:sz w:val="28"/>
          <w:szCs w:val="28"/>
        </w:rPr>
        <w:t>Иншакова О. Б. Альбом для логопеда. М., 2003. 280с.</w:t>
      </w:r>
    </w:p>
    <w:p w14:paraId="6868C953" w14:textId="77777777" w:rsidR="00EB4195" w:rsidRPr="00EB4195" w:rsidRDefault="00EB4195" w:rsidP="00B96210">
      <w:pPr>
        <w:pStyle w:val="a3"/>
        <w:numPr>
          <w:ilvl w:val="0"/>
          <w:numId w:val="21"/>
        </w:numPr>
        <w:spacing w:after="0" w:line="276" w:lineRule="auto"/>
        <w:ind w:left="0" w:firstLine="709"/>
        <w:jc w:val="both"/>
        <w:rPr>
          <w:rFonts w:ascii="Times New Roman" w:hAnsi="Times New Roman" w:cs="Times New Roman"/>
          <w:bCs/>
          <w:sz w:val="28"/>
          <w:szCs w:val="28"/>
        </w:rPr>
      </w:pPr>
      <w:r w:rsidRPr="00EB4195">
        <w:rPr>
          <w:rFonts w:ascii="Times New Roman" w:hAnsi="Times New Roman" w:cs="Times New Roman"/>
          <w:bCs/>
          <w:sz w:val="28"/>
          <w:szCs w:val="28"/>
        </w:rPr>
        <w:lastRenderedPageBreak/>
        <w:t xml:space="preserve">Ковалец И. В. Азбука эмоций: практическое пособие для работы с детьми, имеющими отклонения в психофизическом развитии и эмоциональной </w:t>
      </w:r>
      <w:proofErr w:type="gramStart"/>
      <w:r w:rsidRPr="00EB4195">
        <w:rPr>
          <w:rFonts w:ascii="Times New Roman" w:hAnsi="Times New Roman" w:cs="Times New Roman"/>
          <w:bCs/>
          <w:sz w:val="28"/>
          <w:szCs w:val="28"/>
        </w:rPr>
        <w:t>сфере :</w:t>
      </w:r>
      <w:proofErr w:type="gramEnd"/>
      <w:r w:rsidRPr="00EB4195">
        <w:rPr>
          <w:rFonts w:ascii="Times New Roman" w:hAnsi="Times New Roman" w:cs="Times New Roman"/>
          <w:bCs/>
          <w:sz w:val="28"/>
          <w:szCs w:val="28"/>
        </w:rPr>
        <w:t xml:space="preserve"> метод. пособие для педагогов общего и спец. образования. М., 2003. </w:t>
      </w:r>
    </w:p>
    <w:p w14:paraId="17007342" w14:textId="77777777" w:rsidR="00EB4195" w:rsidRPr="00EB4195" w:rsidRDefault="00EB4195" w:rsidP="00B96210">
      <w:pPr>
        <w:pStyle w:val="a3"/>
        <w:numPr>
          <w:ilvl w:val="0"/>
          <w:numId w:val="21"/>
        </w:numPr>
        <w:spacing w:after="0" w:line="276" w:lineRule="auto"/>
        <w:ind w:left="0" w:firstLine="709"/>
        <w:jc w:val="both"/>
        <w:rPr>
          <w:rFonts w:ascii="Times New Roman" w:hAnsi="Times New Roman" w:cs="Times New Roman"/>
          <w:bCs/>
          <w:sz w:val="28"/>
          <w:szCs w:val="28"/>
        </w:rPr>
      </w:pPr>
      <w:r w:rsidRPr="00EB4195">
        <w:rPr>
          <w:rFonts w:ascii="Times New Roman" w:hAnsi="Times New Roman" w:cs="Times New Roman"/>
          <w:bCs/>
          <w:sz w:val="28"/>
          <w:szCs w:val="28"/>
        </w:rPr>
        <w:t xml:space="preserve">Методика учебно-воспитательной работы в центре коррекционно-развивающего обучения и </w:t>
      </w:r>
      <w:proofErr w:type="gramStart"/>
      <w:r w:rsidRPr="00EB4195">
        <w:rPr>
          <w:rFonts w:ascii="Times New Roman" w:hAnsi="Times New Roman" w:cs="Times New Roman"/>
          <w:bCs/>
          <w:sz w:val="28"/>
          <w:szCs w:val="28"/>
        </w:rPr>
        <w:t>реабилитации :</w:t>
      </w:r>
      <w:proofErr w:type="gramEnd"/>
      <w:r w:rsidRPr="00EB4195">
        <w:rPr>
          <w:rFonts w:ascii="Times New Roman" w:hAnsi="Times New Roman" w:cs="Times New Roman"/>
          <w:bCs/>
          <w:sz w:val="28"/>
          <w:szCs w:val="28"/>
        </w:rPr>
        <w:t xml:space="preserve"> учеб.-метод. пособие / М. Вентланд, С. Е. Гайдукевич, Т. В. Горудко [и др.]. 2009. 276 с. </w:t>
      </w:r>
    </w:p>
    <w:p w14:paraId="0752795B" w14:textId="77777777" w:rsidR="00EB4195" w:rsidRPr="00EB4195" w:rsidRDefault="00EB4195" w:rsidP="00B96210">
      <w:pPr>
        <w:pStyle w:val="a3"/>
        <w:numPr>
          <w:ilvl w:val="0"/>
          <w:numId w:val="21"/>
        </w:numPr>
        <w:spacing w:after="0" w:line="276" w:lineRule="auto"/>
        <w:ind w:left="0" w:firstLine="709"/>
        <w:jc w:val="both"/>
        <w:rPr>
          <w:rFonts w:ascii="Times New Roman" w:hAnsi="Times New Roman" w:cs="Times New Roman"/>
          <w:bCs/>
          <w:sz w:val="28"/>
          <w:szCs w:val="28"/>
        </w:rPr>
      </w:pPr>
      <w:r w:rsidRPr="00EB4195">
        <w:rPr>
          <w:rFonts w:ascii="Times New Roman" w:hAnsi="Times New Roman" w:cs="Times New Roman"/>
          <w:bCs/>
          <w:sz w:val="28"/>
          <w:szCs w:val="28"/>
        </w:rPr>
        <w:t xml:space="preserve">Методика формирования навыков общения у учащихся с тяжёлой интеллектуальной недостаточностью : учеб.-метод. пособие для педагогов центров коррекц.-развивающего обучения и реабилитации / Ю. Н. Кислякова [и др.] ; под ред. Т. В. Лисовской. Минск, 2010. </w:t>
      </w:r>
    </w:p>
    <w:p w14:paraId="02064B63" w14:textId="401B45B5" w:rsidR="00EB4195" w:rsidRPr="00EB4195" w:rsidRDefault="00EB4195" w:rsidP="00B96210">
      <w:pPr>
        <w:pStyle w:val="a3"/>
        <w:numPr>
          <w:ilvl w:val="0"/>
          <w:numId w:val="21"/>
        </w:numPr>
        <w:spacing w:after="0" w:line="276" w:lineRule="auto"/>
        <w:ind w:left="0" w:firstLine="709"/>
        <w:jc w:val="both"/>
        <w:rPr>
          <w:rFonts w:ascii="Times New Roman" w:hAnsi="Times New Roman" w:cs="Times New Roman"/>
          <w:bCs/>
          <w:sz w:val="28"/>
          <w:szCs w:val="28"/>
        </w:rPr>
      </w:pPr>
      <w:r w:rsidRPr="00EB4195">
        <w:rPr>
          <w:rFonts w:ascii="Times New Roman" w:hAnsi="Times New Roman" w:cs="Times New Roman"/>
          <w:bCs/>
          <w:sz w:val="28"/>
          <w:szCs w:val="28"/>
        </w:rPr>
        <w:t xml:space="preserve">Обучение детей с выраженным недоразвитием </w:t>
      </w:r>
      <w:proofErr w:type="gramStart"/>
      <w:r w:rsidRPr="00EB4195">
        <w:rPr>
          <w:rFonts w:ascii="Times New Roman" w:hAnsi="Times New Roman" w:cs="Times New Roman"/>
          <w:bCs/>
          <w:sz w:val="28"/>
          <w:szCs w:val="28"/>
        </w:rPr>
        <w:t>инте</w:t>
      </w:r>
      <w:r w:rsidR="00AA2941">
        <w:rPr>
          <w:rFonts w:ascii="Times New Roman" w:hAnsi="Times New Roman" w:cs="Times New Roman"/>
          <w:bCs/>
          <w:sz w:val="28"/>
          <w:szCs w:val="28"/>
        </w:rPr>
        <w:t>л</w:t>
      </w:r>
      <w:r w:rsidRPr="00EB4195">
        <w:rPr>
          <w:rFonts w:ascii="Times New Roman" w:hAnsi="Times New Roman" w:cs="Times New Roman"/>
          <w:bCs/>
          <w:sz w:val="28"/>
          <w:szCs w:val="28"/>
        </w:rPr>
        <w:t>лекта :</w:t>
      </w:r>
      <w:proofErr w:type="gramEnd"/>
      <w:r w:rsidRPr="00EB4195">
        <w:rPr>
          <w:rFonts w:ascii="Times New Roman" w:hAnsi="Times New Roman" w:cs="Times New Roman"/>
          <w:bCs/>
          <w:sz w:val="28"/>
          <w:szCs w:val="28"/>
        </w:rPr>
        <w:t xml:space="preserve"> программно-методические материалы / под ред. И.</w:t>
      </w:r>
      <w:r w:rsidR="00F72913">
        <w:rPr>
          <w:rFonts w:ascii="Times New Roman" w:hAnsi="Times New Roman" w:cs="Times New Roman"/>
          <w:bCs/>
          <w:sz w:val="28"/>
          <w:szCs w:val="28"/>
        </w:rPr>
        <w:t xml:space="preserve"> </w:t>
      </w:r>
      <w:r w:rsidRPr="00EB4195">
        <w:rPr>
          <w:rFonts w:ascii="Times New Roman" w:hAnsi="Times New Roman" w:cs="Times New Roman"/>
          <w:bCs/>
          <w:sz w:val="28"/>
          <w:szCs w:val="28"/>
        </w:rPr>
        <w:t>М. Бгажноковой. М., 2010. 181 с.</w:t>
      </w:r>
    </w:p>
    <w:p w14:paraId="4686D8B3" w14:textId="77777777" w:rsidR="00EB4195" w:rsidRPr="00EB4195" w:rsidRDefault="00EB4195" w:rsidP="00B96210">
      <w:pPr>
        <w:pStyle w:val="a3"/>
        <w:numPr>
          <w:ilvl w:val="0"/>
          <w:numId w:val="21"/>
        </w:numPr>
        <w:spacing w:after="0" w:line="276" w:lineRule="auto"/>
        <w:ind w:left="0" w:firstLine="709"/>
        <w:jc w:val="both"/>
        <w:rPr>
          <w:rFonts w:ascii="Times New Roman" w:hAnsi="Times New Roman" w:cs="Times New Roman"/>
          <w:bCs/>
          <w:sz w:val="28"/>
          <w:szCs w:val="28"/>
        </w:rPr>
      </w:pPr>
      <w:r w:rsidRPr="00EB4195">
        <w:rPr>
          <w:rFonts w:ascii="Times New Roman" w:hAnsi="Times New Roman" w:cs="Times New Roman"/>
          <w:bCs/>
          <w:sz w:val="28"/>
          <w:szCs w:val="28"/>
        </w:rPr>
        <w:t xml:space="preserve">Федеральный государственный образовательный стандарт образования обучающихся с умственной отсталостью (интеллектуальными нарушениями) от 19 декабря 2014 года № 1599. </w:t>
      </w:r>
    </w:p>
    <w:p w14:paraId="3E342CA9" w14:textId="77777777" w:rsidR="00EB4195" w:rsidRPr="00EB4195" w:rsidRDefault="00EB4195" w:rsidP="00B96210">
      <w:pPr>
        <w:pStyle w:val="a3"/>
        <w:numPr>
          <w:ilvl w:val="0"/>
          <w:numId w:val="21"/>
        </w:numPr>
        <w:spacing w:after="0" w:line="276" w:lineRule="auto"/>
        <w:ind w:left="0" w:firstLine="709"/>
        <w:jc w:val="both"/>
        <w:rPr>
          <w:rFonts w:ascii="Times New Roman" w:hAnsi="Times New Roman" w:cs="Times New Roman"/>
          <w:bCs/>
          <w:sz w:val="28"/>
          <w:szCs w:val="28"/>
        </w:rPr>
      </w:pPr>
      <w:r w:rsidRPr="00EB4195">
        <w:rPr>
          <w:rFonts w:ascii="Times New Roman" w:hAnsi="Times New Roman" w:cs="Times New Roman"/>
          <w:bCs/>
          <w:sz w:val="28"/>
          <w:szCs w:val="28"/>
        </w:rPr>
        <w:t>Фрост Л., Бонди Э. Система альтернативной коммуникации с помощью карточек (PECS): руководство для педагогов. 2011 г.</w:t>
      </w:r>
    </w:p>
    <w:p w14:paraId="72A233DF" w14:textId="77777777" w:rsidR="00EB4195" w:rsidRPr="00EB4195" w:rsidRDefault="00EB4195" w:rsidP="00B96210">
      <w:pPr>
        <w:pStyle w:val="a3"/>
        <w:numPr>
          <w:ilvl w:val="0"/>
          <w:numId w:val="21"/>
        </w:numPr>
        <w:spacing w:after="0" w:line="276" w:lineRule="auto"/>
        <w:ind w:left="0" w:firstLine="709"/>
        <w:jc w:val="both"/>
        <w:rPr>
          <w:rFonts w:ascii="Times New Roman" w:hAnsi="Times New Roman" w:cs="Times New Roman"/>
          <w:bCs/>
          <w:sz w:val="28"/>
          <w:szCs w:val="28"/>
        </w:rPr>
      </w:pPr>
      <w:r w:rsidRPr="00EB4195">
        <w:rPr>
          <w:rFonts w:ascii="Times New Roman" w:hAnsi="Times New Roman" w:cs="Times New Roman"/>
          <w:bCs/>
          <w:sz w:val="28"/>
          <w:szCs w:val="28"/>
        </w:rPr>
        <w:t xml:space="preserve">Шипицына Л. М. Развитие навыков общения у детей с умеренной и тяжелой умственной </w:t>
      </w:r>
      <w:proofErr w:type="gramStart"/>
      <w:r w:rsidRPr="00EB4195">
        <w:rPr>
          <w:rFonts w:ascii="Times New Roman" w:hAnsi="Times New Roman" w:cs="Times New Roman"/>
          <w:bCs/>
          <w:sz w:val="28"/>
          <w:szCs w:val="28"/>
        </w:rPr>
        <w:t>отсталостью :</w:t>
      </w:r>
      <w:proofErr w:type="gramEnd"/>
      <w:r w:rsidRPr="00EB4195">
        <w:rPr>
          <w:rFonts w:ascii="Times New Roman" w:hAnsi="Times New Roman" w:cs="Times New Roman"/>
          <w:bCs/>
          <w:sz w:val="28"/>
          <w:szCs w:val="28"/>
        </w:rPr>
        <w:t xml:space="preserve"> пособие для учителей / СПб., 2003. 336 с.</w:t>
      </w:r>
    </w:p>
    <w:p w14:paraId="53ACE21B" w14:textId="77777777" w:rsidR="00EB4195" w:rsidRPr="00EB4195" w:rsidRDefault="00EB4195" w:rsidP="00B96210">
      <w:pPr>
        <w:pStyle w:val="a3"/>
        <w:numPr>
          <w:ilvl w:val="0"/>
          <w:numId w:val="21"/>
        </w:numPr>
        <w:spacing w:after="0" w:line="276" w:lineRule="auto"/>
        <w:ind w:left="0" w:firstLine="709"/>
        <w:jc w:val="both"/>
        <w:rPr>
          <w:rFonts w:ascii="Times New Roman" w:hAnsi="Times New Roman" w:cs="Times New Roman"/>
          <w:bCs/>
          <w:sz w:val="28"/>
          <w:szCs w:val="28"/>
        </w:rPr>
      </w:pPr>
      <w:r w:rsidRPr="00EB4195">
        <w:rPr>
          <w:rFonts w:ascii="Times New Roman" w:hAnsi="Times New Roman" w:cs="Times New Roman"/>
          <w:bCs/>
          <w:sz w:val="28"/>
          <w:szCs w:val="28"/>
        </w:rPr>
        <w:t xml:space="preserve">Штягинова Е. А. Альтернативная коммуникация. Методический сборник. Новосибирск, 2012. </w:t>
      </w:r>
    </w:p>
    <w:p w14:paraId="2A6AF576" w14:textId="2DBA31CB" w:rsidR="00EB4195" w:rsidRPr="00EB4195" w:rsidRDefault="00EB4195" w:rsidP="00B96210">
      <w:pPr>
        <w:pStyle w:val="a3"/>
        <w:numPr>
          <w:ilvl w:val="0"/>
          <w:numId w:val="21"/>
        </w:numPr>
        <w:spacing w:after="0" w:line="276" w:lineRule="auto"/>
        <w:ind w:left="0" w:firstLine="709"/>
        <w:jc w:val="both"/>
        <w:rPr>
          <w:rFonts w:ascii="Times New Roman" w:hAnsi="Times New Roman" w:cs="Times New Roman"/>
          <w:bCs/>
          <w:sz w:val="28"/>
          <w:szCs w:val="28"/>
        </w:rPr>
      </w:pPr>
      <w:r w:rsidRPr="00EB4195">
        <w:rPr>
          <w:rFonts w:ascii="Times New Roman" w:hAnsi="Times New Roman" w:cs="Times New Roman"/>
          <w:bCs/>
          <w:sz w:val="28"/>
          <w:szCs w:val="28"/>
        </w:rPr>
        <w:t>Янушко Е.</w:t>
      </w:r>
      <w:r w:rsidR="00AA2941">
        <w:rPr>
          <w:rFonts w:ascii="Times New Roman" w:hAnsi="Times New Roman" w:cs="Times New Roman"/>
          <w:bCs/>
          <w:sz w:val="28"/>
          <w:szCs w:val="28"/>
        </w:rPr>
        <w:t xml:space="preserve"> </w:t>
      </w:r>
      <w:r w:rsidRPr="00EB4195">
        <w:rPr>
          <w:rFonts w:ascii="Times New Roman" w:hAnsi="Times New Roman" w:cs="Times New Roman"/>
          <w:bCs/>
          <w:sz w:val="28"/>
          <w:szCs w:val="28"/>
        </w:rPr>
        <w:t>А</w:t>
      </w:r>
      <w:r w:rsidR="00F63485">
        <w:rPr>
          <w:rFonts w:ascii="Times New Roman" w:hAnsi="Times New Roman" w:cs="Times New Roman"/>
          <w:bCs/>
          <w:sz w:val="28"/>
          <w:szCs w:val="28"/>
        </w:rPr>
        <w:t>.</w:t>
      </w:r>
      <w:r w:rsidRPr="00EB4195">
        <w:rPr>
          <w:rFonts w:ascii="Times New Roman" w:hAnsi="Times New Roman" w:cs="Times New Roman"/>
          <w:bCs/>
          <w:sz w:val="28"/>
          <w:szCs w:val="28"/>
        </w:rPr>
        <w:t xml:space="preserve"> Игры с аутичным ребенком. Установление контакта, способы взаимодействия, развитие речи, психотерапия. М., 2004. 136 с.</w:t>
      </w:r>
    </w:p>
    <w:p w14:paraId="781BD5AE" w14:textId="77777777" w:rsidR="00F7155B" w:rsidRPr="00D215A6" w:rsidRDefault="00F7155B" w:rsidP="00B96210">
      <w:pPr>
        <w:spacing w:after="0" w:line="276" w:lineRule="auto"/>
        <w:ind w:firstLine="709"/>
        <w:rPr>
          <w:rFonts w:ascii="Times New Roman" w:hAnsi="Times New Roman" w:cs="Times New Roman"/>
          <w:bCs/>
          <w:sz w:val="28"/>
          <w:szCs w:val="28"/>
        </w:rPr>
      </w:pPr>
    </w:p>
    <w:sectPr w:rsidR="00F7155B" w:rsidRPr="00D215A6" w:rsidSect="008C4D68">
      <w:pgSz w:w="16838" w:h="11906" w:orient="landscape"/>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16AC7"/>
    <w:multiLevelType w:val="hybridMultilevel"/>
    <w:tmpl w:val="C8AC100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EB3B2E"/>
    <w:multiLevelType w:val="hybridMultilevel"/>
    <w:tmpl w:val="468CDA60"/>
    <w:lvl w:ilvl="0" w:tplc="B4FEE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983EE3"/>
    <w:multiLevelType w:val="hybridMultilevel"/>
    <w:tmpl w:val="96721C18"/>
    <w:lvl w:ilvl="0" w:tplc="B4FEE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1571FB"/>
    <w:multiLevelType w:val="hybridMultilevel"/>
    <w:tmpl w:val="E64C95A8"/>
    <w:lvl w:ilvl="0" w:tplc="B4FEE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D1014B"/>
    <w:multiLevelType w:val="hybridMultilevel"/>
    <w:tmpl w:val="93E8D0FC"/>
    <w:lvl w:ilvl="0" w:tplc="B4FEE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E52FAF"/>
    <w:multiLevelType w:val="hybridMultilevel"/>
    <w:tmpl w:val="2872F2D8"/>
    <w:lvl w:ilvl="0" w:tplc="B4FEE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9B6B96"/>
    <w:multiLevelType w:val="hybridMultilevel"/>
    <w:tmpl w:val="3ACC2186"/>
    <w:lvl w:ilvl="0" w:tplc="B4FEE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B662FD"/>
    <w:multiLevelType w:val="hybridMultilevel"/>
    <w:tmpl w:val="0D5A9AAA"/>
    <w:lvl w:ilvl="0" w:tplc="CF5212BC">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C2473B9"/>
    <w:multiLevelType w:val="hybridMultilevel"/>
    <w:tmpl w:val="9ACAC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553E09"/>
    <w:multiLevelType w:val="hybridMultilevel"/>
    <w:tmpl w:val="330E10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F3877F9"/>
    <w:multiLevelType w:val="hybridMultilevel"/>
    <w:tmpl w:val="ACA84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0BF696C"/>
    <w:multiLevelType w:val="hybridMultilevel"/>
    <w:tmpl w:val="2BA817EA"/>
    <w:lvl w:ilvl="0" w:tplc="B4FEE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5450244"/>
    <w:multiLevelType w:val="hybridMultilevel"/>
    <w:tmpl w:val="4FF02804"/>
    <w:lvl w:ilvl="0" w:tplc="B4FEE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84C1137"/>
    <w:multiLevelType w:val="hybridMultilevel"/>
    <w:tmpl w:val="C8AC100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DF1A5D"/>
    <w:multiLevelType w:val="hybridMultilevel"/>
    <w:tmpl w:val="ADEA8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156630"/>
    <w:multiLevelType w:val="hybridMultilevel"/>
    <w:tmpl w:val="2BAA620E"/>
    <w:lvl w:ilvl="0" w:tplc="B4FEE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DA47C9F"/>
    <w:multiLevelType w:val="hybridMultilevel"/>
    <w:tmpl w:val="78920A68"/>
    <w:lvl w:ilvl="0" w:tplc="B4FEE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E7E1C07"/>
    <w:multiLevelType w:val="hybridMultilevel"/>
    <w:tmpl w:val="FA066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4965D7C"/>
    <w:multiLevelType w:val="hybridMultilevel"/>
    <w:tmpl w:val="65D6590C"/>
    <w:lvl w:ilvl="0" w:tplc="B4FEE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7B11EEE"/>
    <w:multiLevelType w:val="hybridMultilevel"/>
    <w:tmpl w:val="D2825C0E"/>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9A33542"/>
    <w:multiLevelType w:val="hybridMultilevel"/>
    <w:tmpl w:val="56AA45AA"/>
    <w:lvl w:ilvl="0" w:tplc="2B6AF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8"/>
  </w:num>
  <w:num w:numId="3">
    <w:abstractNumId w:val="1"/>
  </w:num>
  <w:num w:numId="4">
    <w:abstractNumId w:val="16"/>
  </w:num>
  <w:num w:numId="5">
    <w:abstractNumId w:val="2"/>
  </w:num>
  <w:num w:numId="6">
    <w:abstractNumId w:val="3"/>
  </w:num>
  <w:num w:numId="7">
    <w:abstractNumId w:val="12"/>
  </w:num>
  <w:num w:numId="8">
    <w:abstractNumId w:val="14"/>
  </w:num>
  <w:num w:numId="9">
    <w:abstractNumId w:val="5"/>
  </w:num>
  <w:num w:numId="10">
    <w:abstractNumId w:val="11"/>
  </w:num>
  <w:num w:numId="11">
    <w:abstractNumId w:val="6"/>
  </w:num>
  <w:num w:numId="12">
    <w:abstractNumId w:val="17"/>
  </w:num>
  <w:num w:numId="13">
    <w:abstractNumId w:val="10"/>
  </w:num>
  <w:num w:numId="14">
    <w:abstractNumId w:val="18"/>
  </w:num>
  <w:num w:numId="15">
    <w:abstractNumId w:val="13"/>
  </w:num>
  <w:num w:numId="16">
    <w:abstractNumId w:val="15"/>
  </w:num>
  <w:num w:numId="17">
    <w:abstractNumId w:val="7"/>
  </w:num>
  <w:num w:numId="18">
    <w:abstractNumId w:val="19"/>
  </w:num>
  <w:num w:numId="19">
    <w:abstractNumId w:val="9"/>
  </w:num>
  <w:num w:numId="20">
    <w:abstractNumId w:val="20"/>
  </w:num>
  <w:num w:numId="21">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772"/>
    <w:rsid w:val="0006391C"/>
    <w:rsid w:val="000724D8"/>
    <w:rsid w:val="00090BBE"/>
    <w:rsid w:val="000A0B17"/>
    <w:rsid w:val="0013560F"/>
    <w:rsid w:val="00165ADE"/>
    <w:rsid w:val="001B6EF6"/>
    <w:rsid w:val="001C0725"/>
    <w:rsid w:val="001D72F9"/>
    <w:rsid w:val="002470D2"/>
    <w:rsid w:val="0025227B"/>
    <w:rsid w:val="00274F7E"/>
    <w:rsid w:val="002C015B"/>
    <w:rsid w:val="002C3E80"/>
    <w:rsid w:val="002D0263"/>
    <w:rsid w:val="00362773"/>
    <w:rsid w:val="0038245A"/>
    <w:rsid w:val="00397556"/>
    <w:rsid w:val="003A1EA7"/>
    <w:rsid w:val="003A57CB"/>
    <w:rsid w:val="003C6742"/>
    <w:rsid w:val="003C69C9"/>
    <w:rsid w:val="003D66BD"/>
    <w:rsid w:val="00420C75"/>
    <w:rsid w:val="004337D5"/>
    <w:rsid w:val="004454D9"/>
    <w:rsid w:val="004610E4"/>
    <w:rsid w:val="00496FC6"/>
    <w:rsid w:val="004A595B"/>
    <w:rsid w:val="004B24EF"/>
    <w:rsid w:val="004B3CA6"/>
    <w:rsid w:val="004D03B2"/>
    <w:rsid w:val="004F444B"/>
    <w:rsid w:val="00513C83"/>
    <w:rsid w:val="00525091"/>
    <w:rsid w:val="00542955"/>
    <w:rsid w:val="005617F3"/>
    <w:rsid w:val="00621BF4"/>
    <w:rsid w:val="00630C67"/>
    <w:rsid w:val="00646C09"/>
    <w:rsid w:val="00671B79"/>
    <w:rsid w:val="00756903"/>
    <w:rsid w:val="00766E0E"/>
    <w:rsid w:val="00773B8C"/>
    <w:rsid w:val="00781844"/>
    <w:rsid w:val="008A1212"/>
    <w:rsid w:val="008C1772"/>
    <w:rsid w:val="008C4D68"/>
    <w:rsid w:val="008D7E49"/>
    <w:rsid w:val="00934D28"/>
    <w:rsid w:val="00970918"/>
    <w:rsid w:val="009E5A44"/>
    <w:rsid w:val="009F5393"/>
    <w:rsid w:val="009F5F69"/>
    <w:rsid w:val="00A23910"/>
    <w:rsid w:val="00A93E82"/>
    <w:rsid w:val="00AA2941"/>
    <w:rsid w:val="00AC58F4"/>
    <w:rsid w:val="00AD2015"/>
    <w:rsid w:val="00AD6D05"/>
    <w:rsid w:val="00AF381B"/>
    <w:rsid w:val="00B24C3E"/>
    <w:rsid w:val="00B434C3"/>
    <w:rsid w:val="00B902B8"/>
    <w:rsid w:val="00B96210"/>
    <w:rsid w:val="00C16BF4"/>
    <w:rsid w:val="00C55347"/>
    <w:rsid w:val="00C67C79"/>
    <w:rsid w:val="00CA3749"/>
    <w:rsid w:val="00CC4A8A"/>
    <w:rsid w:val="00D215A6"/>
    <w:rsid w:val="00DD5EA3"/>
    <w:rsid w:val="00E01586"/>
    <w:rsid w:val="00E274CC"/>
    <w:rsid w:val="00EB4195"/>
    <w:rsid w:val="00EB5928"/>
    <w:rsid w:val="00EB629D"/>
    <w:rsid w:val="00F37155"/>
    <w:rsid w:val="00F63485"/>
    <w:rsid w:val="00F66EFB"/>
    <w:rsid w:val="00F7155B"/>
    <w:rsid w:val="00F72913"/>
    <w:rsid w:val="00F8588B"/>
    <w:rsid w:val="00F9058B"/>
    <w:rsid w:val="00F934A7"/>
    <w:rsid w:val="00F96494"/>
    <w:rsid w:val="00FE4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4BFD5"/>
  <w15:chartTrackingRefBased/>
  <w15:docId w15:val="{72443E2C-976E-4026-B922-C206620D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4A8A"/>
    <w:pPr>
      <w:ind w:left="720"/>
      <w:contextualSpacing/>
    </w:pPr>
  </w:style>
  <w:style w:type="paragraph" w:customStyle="1" w:styleId="Default">
    <w:name w:val="Default"/>
    <w:rsid w:val="00D215A6"/>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D21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646</TotalTime>
  <Pages>32</Pages>
  <Words>9232</Words>
  <Characters>52623</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ASUS</cp:lastModifiedBy>
  <cp:revision>59</cp:revision>
  <dcterms:created xsi:type="dcterms:W3CDTF">2025-11-11T03:05:00Z</dcterms:created>
  <dcterms:modified xsi:type="dcterms:W3CDTF">2025-11-21T13:42:00Z</dcterms:modified>
</cp:coreProperties>
</file>